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02" w:rsidRDefault="00F43502" w:rsidP="00F43502">
      <w:pPr>
        <w:jc w:val="center"/>
      </w:pPr>
    </w:p>
    <w:p w:rsidR="004B1B91" w:rsidRPr="00BE4BCF" w:rsidRDefault="00F43502" w:rsidP="00F43502">
      <w:pPr>
        <w:jc w:val="center"/>
        <w:rPr>
          <w:rFonts w:ascii="Times New Roman" w:hAnsi="Times New Roman" w:cs="Times New Roman"/>
          <w:b/>
          <w:color w:val="FF0000"/>
          <w:sz w:val="44"/>
          <w:szCs w:val="44"/>
        </w:rPr>
      </w:pPr>
      <w:r w:rsidRPr="00BE4BCF">
        <w:rPr>
          <w:rFonts w:ascii="Times New Roman" w:hAnsi="Times New Roman" w:cs="Times New Roman"/>
          <w:b/>
          <w:color w:val="FF0000"/>
          <w:sz w:val="44"/>
          <w:szCs w:val="44"/>
        </w:rPr>
        <w:t>РОССИЯ ЭПОХИ СТОЛЫПИНА</w:t>
      </w:r>
    </w:p>
    <w:p w:rsidR="00F43502" w:rsidRPr="008F5517" w:rsidRDefault="008F5517" w:rsidP="008F551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43502" w:rsidRPr="008F5517">
        <w:rPr>
          <w:rFonts w:ascii="Times New Roman" w:hAnsi="Times New Roman" w:cs="Times New Roman"/>
          <w:sz w:val="28"/>
          <w:szCs w:val="28"/>
        </w:rPr>
        <w:t>Петр Аркадьевич Столыпин - одна из самых интересных фигур российской истории. О нём очень много спорят, существуют крайне противоречивые оценки его как личности и как государственного деятеля. Тем не менее, неоспоримым остается то, что это был выдающийся человек и великий реформатор.</w:t>
      </w:r>
    </w:p>
    <w:p w:rsidR="003F7132" w:rsidRDefault="003F7132" w:rsidP="005B3538">
      <w:pPr>
        <w:pStyle w:val="a00"/>
        <w:shd w:val="clear" w:color="auto" w:fill="FEFCFA"/>
        <w:spacing w:before="0" w:beforeAutospacing="0" w:after="0" w:afterAutospacing="0"/>
        <w:ind w:firstLine="720"/>
        <w:jc w:val="center"/>
      </w:pPr>
    </w:p>
    <w:tbl>
      <w:tblPr>
        <w:tblStyle w:val="a3"/>
        <w:tblW w:w="0" w:type="auto"/>
        <w:tblLook w:val="04A0" w:firstRow="1" w:lastRow="0" w:firstColumn="1" w:lastColumn="0" w:noHBand="0" w:noVBand="1"/>
      </w:tblPr>
      <w:tblGrid>
        <w:gridCol w:w="4000"/>
        <w:gridCol w:w="10786"/>
      </w:tblGrid>
      <w:tr w:rsidR="00F43502" w:rsidTr="005B3538">
        <w:tc>
          <w:tcPr>
            <w:tcW w:w="14786" w:type="dxa"/>
            <w:gridSpan w:val="2"/>
          </w:tcPr>
          <w:p w:rsidR="00F43502" w:rsidRPr="00BE4BCF" w:rsidRDefault="00F43502" w:rsidP="00BE4BCF">
            <w:pPr>
              <w:jc w:val="center"/>
              <w:rPr>
                <w:rFonts w:ascii="Times New Roman" w:hAnsi="Times New Roman" w:cs="Times New Roman"/>
                <w:b/>
                <w:color w:val="C00000"/>
                <w:sz w:val="44"/>
                <w:szCs w:val="44"/>
              </w:rPr>
            </w:pPr>
            <w:r w:rsidRPr="00BE4BCF">
              <w:rPr>
                <w:rFonts w:ascii="Times New Roman" w:hAnsi="Times New Roman" w:cs="Times New Roman"/>
                <w:b/>
                <w:color w:val="C00000"/>
                <w:sz w:val="44"/>
                <w:szCs w:val="44"/>
              </w:rPr>
              <w:t>Великий сын России</w:t>
            </w:r>
          </w:p>
          <w:p w:rsidR="00F43502" w:rsidRDefault="00F43502" w:rsidP="00BF5A6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«В оправданье фамилии, </w:t>
            </w:r>
          </w:p>
          <w:p w:rsidR="00F43502" w:rsidRPr="00F43502" w:rsidRDefault="00F43502" w:rsidP="00BF5A6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он был действительно столп государства. </w:t>
            </w:r>
          </w:p>
          <w:p w:rsidR="00F43502" w:rsidRPr="00F43502" w:rsidRDefault="00F43502" w:rsidP="00BF5A6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Он стал центром русской жизни, как ни один из царей… « </w:t>
            </w:r>
          </w:p>
          <w:p w:rsidR="00F43502" w:rsidRPr="003F7132" w:rsidRDefault="00F43502" w:rsidP="00BF5A62">
            <w:pPr>
              <w:jc w:val="right"/>
              <w:rPr>
                <w:b/>
                <w:color w:val="C00000"/>
              </w:rPr>
            </w:pPr>
            <w:r w:rsidRPr="00F43502">
              <w:rPr>
                <w:rFonts w:ascii="Times New Roman" w:hAnsi="Times New Roman" w:cs="Times New Roman"/>
                <w:b/>
                <w:sz w:val="24"/>
                <w:szCs w:val="24"/>
              </w:rPr>
              <w:t>А. И. Солженицын</w:t>
            </w:r>
          </w:p>
        </w:tc>
      </w:tr>
      <w:tr w:rsidR="00BF5A62" w:rsidTr="00F95AB1">
        <w:tc>
          <w:tcPr>
            <w:tcW w:w="4000" w:type="dxa"/>
          </w:tcPr>
          <w:p w:rsidR="00BA4C39" w:rsidRDefault="00BA4C39" w:rsidP="00BA4C39">
            <w:pPr>
              <w:jc w:val="center"/>
            </w:pPr>
          </w:p>
          <w:p w:rsidR="00BF5A62" w:rsidRDefault="00BF5A62" w:rsidP="00BA4C39">
            <w:pPr>
              <w:jc w:val="center"/>
            </w:pPr>
            <w:r>
              <w:rPr>
                <w:noProof/>
                <w:lang w:eastAsia="ru-RU"/>
              </w:rPr>
              <w:drawing>
                <wp:inline distT="0" distB="0" distL="0" distR="0" wp14:anchorId="3517A795" wp14:editId="6784BF6A">
                  <wp:extent cx="1321896" cy="1924050"/>
                  <wp:effectExtent l="0" t="0" r="0" b="0"/>
                  <wp:docPr id="1" name="Рисунок 1" descr="E:\Пользователь\Desktop\1012155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ользователь\Desktop\10121553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651" cy="1955715"/>
                          </a:xfrm>
                          <a:prstGeom prst="rect">
                            <a:avLst/>
                          </a:prstGeom>
                          <a:noFill/>
                          <a:ln>
                            <a:noFill/>
                          </a:ln>
                        </pic:spPr>
                      </pic:pic>
                    </a:graphicData>
                  </a:graphic>
                </wp:inline>
              </w:drawing>
            </w:r>
          </w:p>
          <w:p w:rsidR="00BA4C39" w:rsidRDefault="00BA4C39" w:rsidP="00BA4C39">
            <w:pPr>
              <w:jc w:val="center"/>
            </w:pPr>
          </w:p>
          <w:p w:rsidR="00BA4C39" w:rsidRDefault="00BA4C39" w:rsidP="00BA4C39">
            <w:pPr>
              <w:jc w:val="center"/>
            </w:pPr>
          </w:p>
        </w:tc>
        <w:tc>
          <w:tcPr>
            <w:tcW w:w="10786" w:type="dxa"/>
          </w:tcPr>
          <w:p w:rsidR="00BF5A62" w:rsidRPr="00122DEC" w:rsidRDefault="00A11207" w:rsidP="00BF5A62">
            <w:pPr>
              <w:rPr>
                <w:rFonts w:ascii="Times New Roman" w:hAnsi="Times New Roman" w:cs="Times New Roman"/>
                <w:sz w:val="28"/>
                <w:szCs w:val="28"/>
                <w:lang w:val="en-US"/>
              </w:rPr>
            </w:pPr>
            <w:hyperlink r:id="rId7" w:tgtFrame="_blank" w:history="1">
              <w:r w:rsidR="00BF5A62" w:rsidRPr="00122DEC">
                <w:rPr>
                  <w:rStyle w:val="a4"/>
                  <w:rFonts w:ascii="Times New Roman" w:hAnsi="Times New Roman" w:cs="Times New Roman"/>
                  <w:color w:val="auto"/>
                  <w:sz w:val="28"/>
                  <w:szCs w:val="28"/>
                  <w:u w:val="none"/>
                </w:rPr>
                <w:t>Бок</w:t>
              </w:r>
              <w:r w:rsidR="00714056">
                <w:rPr>
                  <w:rStyle w:val="a4"/>
                  <w:rFonts w:ascii="Times New Roman" w:hAnsi="Times New Roman" w:cs="Times New Roman"/>
                  <w:color w:val="auto"/>
                  <w:sz w:val="28"/>
                  <w:szCs w:val="28"/>
                  <w:u w:val="none"/>
                </w:rPr>
                <w:t>,</w:t>
              </w:r>
              <w:r w:rsidR="00BF5A62" w:rsidRPr="00122DEC">
                <w:rPr>
                  <w:rStyle w:val="a4"/>
                  <w:rFonts w:ascii="Times New Roman" w:hAnsi="Times New Roman" w:cs="Times New Roman"/>
                  <w:color w:val="auto"/>
                  <w:sz w:val="28"/>
                  <w:szCs w:val="28"/>
                  <w:u w:val="none"/>
                </w:rPr>
                <w:t xml:space="preserve"> М.П. Воспоминания о моем отце П.А. Столыпине.</w:t>
              </w:r>
            </w:hyperlink>
            <w:r w:rsidR="00BF5A62" w:rsidRPr="00122DEC">
              <w:rPr>
                <w:rFonts w:ascii="Times New Roman" w:hAnsi="Times New Roman" w:cs="Times New Roman"/>
                <w:sz w:val="28"/>
                <w:szCs w:val="28"/>
              </w:rPr>
              <w:t xml:space="preserve"> </w:t>
            </w:r>
            <w:r w:rsidR="00BF5A62" w:rsidRPr="00122DEC">
              <w:rPr>
                <w:rFonts w:ascii="Times New Roman" w:hAnsi="Times New Roman" w:cs="Times New Roman"/>
                <w:sz w:val="28"/>
                <w:szCs w:val="28"/>
                <w:lang w:val="en-US"/>
              </w:rPr>
              <w:t xml:space="preserve">- URL: </w:t>
            </w:r>
            <w:hyperlink r:id="rId8" w:history="1">
              <w:r w:rsidR="00BF5A62" w:rsidRPr="002E54BC">
                <w:rPr>
                  <w:rStyle w:val="a4"/>
                  <w:rFonts w:ascii="Times New Roman" w:hAnsi="Times New Roman" w:cs="Times New Roman"/>
                  <w:sz w:val="28"/>
                  <w:szCs w:val="28"/>
                  <w:lang w:val="en-US"/>
                </w:rPr>
                <w:t>https://thelib.ru/books/bok_m/vospominaniya_o_moem_otce_p_a_stolypine-read.html</w:t>
              </w:r>
            </w:hyperlink>
            <w:r w:rsidR="00BF5A62" w:rsidRPr="00122DEC">
              <w:rPr>
                <w:rFonts w:ascii="Times New Roman" w:hAnsi="Times New Roman" w:cs="Times New Roman"/>
                <w:sz w:val="28"/>
                <w:szCs w:val="28"/>
                <w:lang w:val="en-US"/>
              </w:rPr>
              <w:t xml:space="preserve"> </w:t>
            </w:r>
          </w:p>
          <w:p w:rsidR="00BF5A62" w:rsidRPr="00122DEC" w:rsidRDefault="00BF5A62" w:rsidP="00BF5A62">
            <w:pPr>
              <w:shd w:val="clear" w:color="auto" w:fill="FFFFFF"/>
              <w:spacing w:line="210" w:lineRule="atLeast"/>
              <w:rPr>
                <w:rFonts w:ascii="Arial" w:eastAsia="Times New Roman" w:hAnsi="Arial" w:cs="Arial"/>
                <w:color w:val="000000"/>
                <w:sz w:val="19"/>
                <w:szCs w:val="19"/>
                <w:lang w:val="en-US" w:eastAsia="ru-RU"/>
              </w:rPr>
            </w:pPr>
          </w:p>
          <w:p w:rsidR="00BF5A62" w:rsidRPr="00DC62CD" w:rsidRDefault="00BF5A62" w:rsidP="00BF5A62">
            <w:pPr>
              <w:shd w:val="clear" w:color="auto" w:fill="FFFFFF"/>
              <w:spacing w:line="210" w:lineRule="atLeast"/>
              <w:rPr>
                <w:rFonts w:ascii="Arial" w:eastAsia="Times New Roman" w:hAnsi="Arial" w:cs="Arial"/>
                <w:color w:val="000000"/>
                <w:sz w:val="19"/>
                <w:szCs w:val="19"/>
                <w:lang w:val="en-US" w:eastAsia="ru-RU"/>
              </w:rPr>
            </w:pPr>
          </w:p>
          <w:p w:rsidR="00BF5A62" w:rsidRPr="003F7132" w:rsidRDefault="00BF5A62" w:rsidP="0053513E">
            <w:pPr>
              <w:jc w:val="both"/>
              <w:rPr>
                <w:b/>
                <w:color w:val="C00000"/>
              </w:rPr>
            </w:pPr>
            <w:r w:rsidRPr="00122DEC">
              <w:rPr>
                <w:rFonts w:ascii="Times New Roman" w:hAnsi="Times New Roman" w:cs="Times New Roman"/>
                <w:sz w:val="24"/>
                <w:szCs w:val="24"/>
              </w:rPr>
              <w:t>Мария Петровна Бок ( урождённая Столыпина) посвятила мемуары своему отцу Петру Аркадьевичу Столыпину.(1862-1911) Крупнейший гос. деятель России начала ХХ века</w:t>
            </w:r>
            <w:proofErr w:type="gramStart"/>
            <w:r w:rsidRPr="00122DEC">
              <w:rPr>
                <w:rFonts w:ascii="Times New Roman" w:hAnsi="Times New Roman" w:cs="Times New Roman"/>
                <w:sz w:val="24"/>
                <w:szCs w:val="24"/>
              </w:rPr>
              <w:t xml:space="preserve"> ,</w:t>
            </w:r>
            <w:proofErr w:type="gramEnd"/>
            <w:r w:rsidRPr="00122DEC">
              <w:rPr>
                <w:rFonts w:ascii="Times New Roman" w:hAnsi="Times New Roman" w:cs="Times New Roman"/>
                <w:sz w:val="24"/>
                <w:szCs w:val="24"/>
              </w:rPr>
              <w:t>реформатор, возглавлявший правительство с апреля 1906 г. вплоть до гибели в сентябре 1911 г. ,П.А. Столыпин предстает перед читателем воспоминаний не только перед рассвирепевшей революционной толпой, на трибуне Гос. Думы</w:t>
            </w:r>
            <w:proofErr w:type="gramStart"/>
            <w:r w:rsidRPr="00122DEC">
              <w:rPr>
                <w:rFonts w:ascii="Times New Roman" w:hAnsi="Times New Roman" w:cs="Times New Roman"/>
                <w:sz w:val="24"/>
                <w:szCs w:val="24"/>
              </w:rPr>
              <w:t xml:space="preserve"> ,</w:t>
            </w:r>
            <w:proofErr w:type="gramEnd"/>
            <w:r w:rsidRPr="00122DEC">
              <w:rPr>
                <w:rFonts w:ascii="Times New Roman" w:hAnsi="Times New Roman" w:cs="Times New Roman"/>
                <w:sz w:val="24"/>
                <w:szCs w:val="24"/>
              </w:rPr>
              <w:t xml:space="preserve"> в рабочем кабинете, но и в тесном семейном кругу, как нежный муж, любящий и заботливый отец… Тёплое, ностальгически-щемящее впечатление производят страницы воспоминаний, воссоздающие атмосферу повседневной жизни культурной русской семьи в конце ХIХ начале ХХ столетий</w:t>
            </w:r>
          </w:p>
        </w:tc>
      </w:tr>
      <w:tr w:rsidR="000B16F0" w:rsidTr="00F95AB1">
        <w:tc>
          <w:tcPr>
            <w:tcW w:w="4000" w:type="dxa"/>
          </w:tcPr>
          <w:p w:rsidR="000B16F0" w:rsidRDefault="000B16F0" w:rsidP="00BA4C39"/>
          <w:p w:rsidR="000B16F0" w:rsidRDefault="000B16F0" w:rsidP="000B16F0">
            <w:pPr>
              <w:jc w:val="center"/>
            </w:pPr>
            <w:r>
              <w:rPr>
                <w:noProof/>
                <w:lang w:eastAsia="ru-RU"/>
              </w:rPr>
              <w:lastRenderedPageBreak/>
              <w:drawing>
                <wp:inline distT="0" distB="0" distL="0" distR="0" wp14:anchorId="6AB03FDD" wp14:editId="068EF2E1">
                  <wp:extent cx="1470231" cy="1975001"/>
                  <wp:effectExtent l="0" t="0" r="0" b="6350"/>
                  <wp:docPr id="6" name="Рисунок 6" descr="E:\Пользователь\Desktop\mRSN1hB6CGo0y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ользователь\Desktop\mRSN1hB6CGo0ye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5157" cy="1981618"/>
                          </a:xfrm>
                          <a:prstGeom prst="rect">
                            <a:avLst/>
                          </a:prstGeom>
                          <a:noFill/>
                          <a:ln>
                            <a:noFill/>
                          </a:ln>
                        </pic:spPr>
                      </pic:pic>
                    </a:graphicData>
                  </a:graphic>
                </wp:inline>
              </w:drawing>
            </w:r>
          </w:p>
          <w:p w:rsidR="000B16F0" w:rsidRDefault="000B16F0" w:rsidP="000B16F0">
            <w:pPr>
              <w:jc w:val="center"/>
            </w:pPr>
          </w:p>
        </w:tc>
        <w:tc>
          <w:tcPr>
            <w:tcW w:w="10786" w:type="dxa"/>
          </w:tcPr>
          <w:p w:rsidR="0053513E" w:rsidRDefault="0053513E" w:rsidP="000B16F0">
            <w:pPr>
              <w:shd w:val="clear" w:color="auto" w:fill="FFFFFF"/>
              <w:spacing w:line="210" w:lineRule="atLeast"/>
              <w:rPr>
                <w:rFonts w:ascii="Times New Roman" w:hAnsi="Times New Roman" w:cs="Times New Roman"/>
                <w:sz w:val="28"/>
                <w:szCs w:val="28"/>
                <w:lang w:eastAsia="ru-RU"/>
              </w:rPr>
            </w:pPr>
          </w:p>
          <w:p w:rsidR="000B16F0" w:rsidRDefault="000B16F0" w:rsidP="000B16F0">
            <w:pPr>
              <w:shd w:val="clear" w:color="auto" w:fill="FFFFFF"/>
              <w:spacing w:line="210" w:lineRule="atLeast"/>
              <w:rPr>
                <w:rFonts w:ascii="Times New Roman" w:hAnsi="Times New Roman" w:cs="Times New Roman"/>
                <w:sz w:val="28"/>
                <w:szCs w:val="28"/>
              </w:rPr>
            </w:pPr>
            <w:proofErr w:type="spellStart"/>
            <w:r>
              <w:rPr>
                <w:rFonts w:ascii="Times New Roman" w:hAnsi="Times New Roman" w:cs="Times New Roman"/>
                <w:sz w:val="28"/>
                <w:szCs w:val="28"/>
                <w:lang w:eastAsia="ru-RU"/>
              </w:rPr>
              <w:t>Кабытов</w:t>
            </w:r>
            <w:proofErr w:type="spellEnd"/>
            <w:r w:rsidR="0071405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П. С.  Столыпин: последний реформатор Российской империи  - </w:t>
            </w:r>
            <w:r w:rsidRPr="00122DEC">
              <w:rPr>
                <w:rFonts w:ascii="Times New Roman" w:hAnsi="Times New Roman" w:cs="Times New Roman"/>
                <w:sz w:val="28"/>
                <w:szCs w:val="28"/>
                <w:lang w:val="en-US"/>
              </w:rPr>
              <w:t>URL</w:t>
            </w:r>
            <w:r w:rsidRPr="00122DEC">
              <w:rPr>
                <w:rFonts w:ascii="Times New Roman" w:hAnsi="Times New Roman" w:cs="Times New Roman"/>
                <w:sz w:val="28"/>
                <w:szCs w:val="28"/>
              </w:rPr>
              <w:t>:</w:t>
            </w:r>
            <w:r>
              <w:t xml:space="preserve"> </w:t>
            </w:r>
            <w:hyperlink r:id="rId10" w:history="1">
              <w:r w:rsidRPr="002E54BC">
                <w:rPr>
                  <w:rStyle w:val="a4"/>
                  <w:rFonts w:ascii="Times New Roman" w:hAnsi="Times New Roman" w:cs="Times New Roman"/>
                  <w:sz w:val="28"/>
                  <w:szCs w:val="28"/>
                </w:rPr>
                <w:t>https://vk.com/doc12780981_548036588?hash=b6de37070455202d71</w:t>
              </w:r>
            </w:hyperlink>
          </w:p>
          <w:p w:rsidR="000B16F0" w:rsidRPr="00DC62CD" w:rsidRDefault="000B16F0" w:rsidP="000B16F0">
            <w:pPr>
              <w:shd w:val="clear" w:color="auto" w:fill="FFFFFF"/>
              <w:spacing w:line="210" w:lineRule="atLeast"/>
              <w:rPr>
                <w:rFonts w:ascii="Arial" w:eastAsia="Times New Roman" w:hAnsi="Arial" w:cs="Arial"/>
                <w:color w:val="000000"/>
                <w:sz w:val="19"/>
                <w:szCs w:val="19"/>
                <w:lang w:eastAsia="ru-RU"/>
              </w:rPr>
            </w:pPr>
          </w:p>
          <w:p w:rsidR="000B16F0" w:rsidRDefault="000B16F0" w:rsidP="000B16F0">
            <w:pPr>
              <w:rPr>
                <w:rFonts w:ascii="Times New Roman" w:hAnsi="Times New Roman" w:cs="Times New Roman"/>
                <w:sz w:val="24"/>
                <w:szCs w:val="24"/>
              </w:rPr>
            </w:pPr>
            <w:r w:rsidRPr="003F798F">
              <w:rPr>
                <w:rFonts w:ascii="Times New Roman" w:hAnsi="Times New Roman" w:cs="Times New Roman"/>
                <w:sz w:val="24"/>
                <w:szCs w:val="24"/>
              </w:rPr>
              <w:t>В книге воссоздан исторический портрет последнего реформатора Российской империи. На основе архивных и опубликованных материалов, а также научной литературы прослежены повседневная жизнь и государственная деятельность П.</w:t>
            </w:r>
            <w:r>
              <w:rPr>
                <w:rFonts w:ascii="Times New Roman" w:hAnsi="Times New Roman" w:cs="Times New Roman"/>
                <w:sz w:val="24"/>
                <w:szCs w:val="24"/>
              </w:rPr>
              <w:t xml:space="preserve"> </w:t>
            </w:r>
            <w:r w:rsidRPr="003F798F">
              <w:rPr>
                <w:rFonts w:ascii="Times New Roman" w:hAnsi="Times New Roman" w:cs="Times New Roman"/>
                <w:sz w:val="24"/>
                <w:szCs w:val="24"/>
              </w:rPr>
              <w:t>А.</w:t>
            </w:r>
            <w:r>
              <w:rPr>
                <w:rFonts w:ascii="Times New Roman" w:hAnsi="Times New Roman" w:cs="Times New Roman"/>
                <w:sz w:val="24"/>
                <w:szCs w:val="24"/>
              </w:rPr>
              <w:t xml:space="preserve"> </w:t>
            </w:r>
            <w:r w:rsidRPr="003F798F">
              <w:rPr>
                <w:rFonts w:ascii="Times New Roman" w:hAnsi="Times New Roman" w:cs="Times New Roman"/>
                <w:sz w:val="24"/>
                <w:szCs w:val="24"/>
              </w:rPr>
              <w:t>Столыпина</w:t>
            </w:r>
            <w:r w:rsidR="0053513E">
              <w:rPr>
                <w:rFonts w:ascii="Times New Roman" w:hAnsi="Times New Roman" w:cs="Times New Roman"/>
                <w:sz w:val="24"/>
                <w:szCs w:val="24"/>
              </w:rPr>
              <w:t>.</w:t>
            </w:r>
          </w:p>
          <w:p w:rsidR="000B16F0" w:rsidRDefault="000B16F0" w:rsidP="000B16F0">
            <w:pPr>
              <w:rPr>
                <w:b/>
                <w:color w:val="C00000"/>
              </w:rPr>
            </w:pPr>
          </w:p>
        </w:tc>
      </w:tr>
      <w:tr w:rsidR="00BF5A62" w:rsidTr="00F95AB1">
        <w:tc>
          <w:tcPr>
            <w:tcW w:w="4000" w:type="dxa"/>
          </w:tcPr>
          <w:p w:rsidR="000B16F0" w:rsidRDefault="000B16F0" w:rsidP="000B16F0">
            <w:pPr>
              <w:jc w:val="center"/>
            </w:pPr>
          </w:p>
          <w:p w:rsidR="00BF5A62" w:rsidRDefault="00BF5A62" w:rsidP="000B16F0">
            <w:pPr>
              <w:jc w:val="center"/>
            </w:pPr>
            <w:r>
              <w:rPr>
                <w:noProof/>
                <w:lang w:eastAsia="ru-RU"/>
              </w:rPr>
              <w:drawing>
                <wp:inline distT="0" distB="0" distL="0" distR="0" wp14:anchorId="3508634D" wp14:editId="1DD65857">
                  <wp:extent cx="1463675" cy="2173775"/>
                  <wp:effectExtent l="0" t="0" r="3175" b="0"/>
                  <wp:docPr id="2" name="Рисунок 2" descr="E:\Пользователь\Desktop\manes.jpg__96x15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ьзователь\Desktop\manes.jpg__96x150_q85_crop_upsc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834" cy="2175497"/>
                          </a:xfrm>
                          <a:prstGeom prst="rect">
                            <a:avLst/>
                          </a:prstGeom>
                          <a:noFill/>
                          <a:ln>
                            <a:noFill/>
                          </a:ln>
                        </pic:spPr>
                      </pic:pic>
                    </a:graphicData>
                  </a:graphic>
                </wp:inline>
              </w:drawing>
            </w:r>
          </w:p>
          <w:p w:rsidR="000B16F0" w:rsidRDefault="000B16F0" w:rsidP="000B16F0">
            <w:pPr>
              <w:jc w:val="center"/>
            </w:pPr>
          </w:p>
          <w:p w:rsidR="000B16F0" w:rsidRDefault="000B16F0"/>
        </w:tc>
        <w:tc>
          <w:tcPr>
            <w:tcW w:w="10786" w:type="dxa"/>
          </w:tcPr>
          <w:p w:rsidR="00BF5A62" w:rsidRDefault="00BF5A62" w:rsidP="00BF5A62">
            <w:pPr>
              <w:rPr>
                <w:b/>
                <w:color w:val="C00000"/>
              </w:rPr>
            </w:pPr>
          </w:p>
          <w:p w:rsidR="000B16F0" w:rsidRDefault="000B16F0" w:rsidP="0053513E">
            <w:pPr>
              <w:pStyle w:val="a7"/>
              <w:shd w:val="clear" w:color="auto" w:fill="F2F2F2"/>
              <w:spacing w:before="0" w:beforeAutospacing="0" w:after="150" w:afterAutospacing="0"/>
              <w:contextualSpacing/>
              <w:jc w:val="both"/>
              <w:rPr>
                <w:rStyle w:val="a8"/>
                <w:rFonts w:ascii="Helvetica" w:hAnsi="Helvetica" w:cs="Helvetica"/>
                <w:color w:val="505050"/>
                <w:sz w:val="20"/>
                <w:szCs w:val="20"/>
              </w:rPr>
            </w:pPr>
            <w:proofErr w:type="spellStart"/>
            <w:r w:rsidRPr="0053513E">
              <w:rPr>
                <w:sz w:val="28"/>
                <w:szCs w:val="28"/>
              </w:rPr>
              <w:t>Кисин</w:t>
            </w:r>
            <w:proofErr w:type="spellEnd"/>
            <w:r w:rsidR="00714056">
              <w:rPr>
                <w:sz w:val="28"/>
                <w:szCs w:val="28"/>
              </w:rPr>
              <w:t>,</w:t>
            </w:r>
            <w:r w:rsidRPr="0053513E">
              <w:rPr>
                <w:sz w:val="28"/>
                <w:szCs w:val="28"/>
              </w:rPr>
              <w:t xml:space="preserve"> С. Петр Столыпин. Посл</w:t>
            </w:r>
            <w:r w:rsidR="008F5517">
              <w:rPr>
                <w:sz w:val="28"/>
                <w:szCs w:val="28"/>
              </w:rPr>
              <w:t>едний русский дворянин</w:t>
            </w:r>
            <w:r w:rsidR="0053513E" w:rsidRPr="0053513E">
              <w:rPr>
                <w:sz w:val="28"/>
                <w:szCs w:val="28"/>
              </w:rPr>
              <w:t xml:space="preserve"> </w:t>
            </w:r>
            <w:r w:rsidRPr="0053513E">
              <w:rPr>
                <w:sz w:val="28"/>
                <w:szCs w:val="28"/>
              </w:rPr>
              <w:t xml:space="preserve"> – </w:t>
            </w:r>
            <w:r w:rsidR="0053513E" w:rsidRPr="0053513E">
              <w:rPr>
                <w:sz w:val="28"/>
                <w:szCs w:val="28"/>
              </w:rPr>
              <w:t>URL</w:t>
            </w:r>
            <w:r w:rsidR="0053513E" w:rsidRPr="00122DEC">
              <w:rPr>
                <w:sz w:val="28"/>
                <w:szCs w:val="28"/>
              </w:rPr>
              <w:t>:</w:t>
            </w:r>
          </w:p>
          <w:p w:rsidR="000B16F0" w:rsidRDefault="00A11207" w:rsidP="0053513E">
            <w:pPr>
              <w:contextualSpacing/>
              <w:jc w:val="both"/>
              <w:rPr>
                <w:rFonts w:ascii="Times New Roman" w:hAnsi="Times New Roman" w:cs="Times New Roman"/>
                <w:sz w:val="28"/>
                <w:szCs w:val="28"/>
              </w:rPr>
            </w:pPr>
            <w:hyperlink r:id="rId12" w:history="1">
              <w:r w:rsidR="000B16F0" w:rsidRPr="0053513E">
                <w:rPr>
                  <w:rStyle w:val="a4"/>
                  <w:rFonts w:ascii="Times New Roman" w:hAnsi="Times New Roman" w:cs="Times New Roman"/>
                  <w:sz w:val="28"/>
                  <w:szCs w:val="28"/>
                </w:rPr>
                <w:t>https://www.fb2portal.ru/other/petr-stolypin/</w:t>
              </w:r>
            </w:hyperlink>
            <w:r w:rsidR="000B16F0" w:rsidRPr="0053513E">
              <w:rPr>
                <w:rFonts w:ascii="Times New Roman" w:hAnsi="Times New Roman" w:cs="Times New Roman"/>
                <w:sz w:val="28"/>
                <w:szCs w:val="28"/>
              </w:rPr>
              <w:t xml:space="preserve"> </w:t>
            </w:r>
          </w:p>
          <w:p w:rsidR="0053513E" w:rsidRPr="0053513E" w:rsidRDefault="0053513E" w:rsidP="0053513E">
            <w:pPr>
              <w:rPr>
                <w:rFonts w:ascii="Times New Roman" w:hAnsi="Times New Roman" w:cs="Times New Roman"/>
                <w:sz w:val="28"/>
                <w:szCs w:val="28"/>
              </w:rPr>
            </w:pPr>
          </w:p>
          <w:p w:rsidR="000B16F0" w:rsidRPr="0053513E" w:rsidRDefault="000B16F0" w:rsidP="0053513E">
            <w:pPr>
              <w:jc w:val="both"/>
              <w:rPr>
                <w:rFonts w:ascii="Times New Roman" w:hAnsi="Times New Roman" w:cs="Times New Roman"/>
                <w:sz w:val="24"/>
                <w:szCs w:val="24"/>
              </w:rPr>
            </w:pPr>
            <w:r w:rsidRPr="0053513E">
              <w:rPr>
                <w:rFonts w:ascii="Times New Roman" w:hAnsi="Times New Roman" w:cs="Times New Roman"/>
                <w:sz w:val="24"/>
                <w:szCs w:val="24"/>
              </w:rPr>
              <w:t>Публицистический роман о Петре Аркадьевиче Столыпине, о пути становления этой масштабной личности. Основываясь на исторических документах, письмах и воспоминаниях современников, автор убедительно доказывает, что П.А. Столыпин сыграл в истории России значительную роль. Под его руководством правительству удалось подавить революционное движение в 1905-1906 гг., вывести страну из хаоса экономического кризиса.</w:t>
            </w:r>
          </w:p>
          <w:p w:rsidR="000B16F0" w:rsidRPr="003F7132" w:rsidRDefault="000B16F0" w:rsidP="00BF5A62">
            <w:pPr>
              <w:rPr>
                <w:b/>
                <w:color w:val="C00000"/>
              </w:rPr>
            </w:pPr>
          </w:p>
        </w:tc>
      </w:tr>
      <w:tr w:rsidR="000B16F0" w:rsidTr="00F95AB1">
        <w:tc>
          <w:tcPr>
            <w:tcW w:w="4000" w:type="dxa"/>
          </w:tcPr>
          <w:p w:rsidR="000B16F0" w:rsidRDefault="000B16F0" w:rsidP="00BA4C39">
            <w:pPr>
              <w:rPr>
                <w:noProof/>
                <w:lang w:eastAsia="ru-RU"/>
              </w:rPr>
            </w:pPr>
          </w:p>
          <w:p w:rsidR="000B16F0" w:rsidRDefault="000B16F0" w:rsidP="000B16F0">
            <w:pPr>
              <w:jc w:val="center"/>
              <w:rPr>
                <w:noProof/>
                <w:lang w:eastAsia="ru-RU"/>
              </w:rPr>
            </w:pPr>
            <w:r>
              <w:rPr>
                <w:noProof/>
                <w:lang w:eastAsia="ru-RU"/>
              </w:rPr>
              <w:lastRenderedPageBreak/>
              <w:drawing>
                <wp:inline distT="0" distB="0" distL="0" distR="0" wp14:anchorId="4307D381" wp14:editId="1E49C3CC">
                  <wp:extent cx="1390650" cy="2146263"/>
                  <wp:effectExtent l="0" t="0" r="0" b="6985"/>
                  <wp:docPr id="5" name="Рисунок 5" descr="E:\Пользователь\Desktop\0048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ользователь\Desktop\004864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7150" cy="2171729"/>
                          </a:xfrm>
                          <a:prstGeom prst="rect">
                            <a:avLst/>
                          </a:prstGeom>
                          <a:noFill/>
                          <a:ln>
                            <a:noFill/>
                          </a:ln>
                        </pic:spPr>
                      </pic:pic>
                    </a:graphicData>
                  </a:graphic>
                </wp:inline>
              </w:drawing>
            </w:r>
          </w:p>
          <w:p w:rsidR="000B16F0" w:rsidRDefault="000B16F0" w:rsidP="000B16F0">
            <w:pPr>
              <w:jc w:val="center"/>
              <w:rPr>
                <w:noProof/>
                <w:lang w:eastAsia="ru-RU"/>
              </w:rPr>
            </w:pPr>
          </w:p>
        </w:tc>
        <w:tc>
          <w:tcPr>
            <w:tcW w:w="10786" w:type="dxa"/>
          </w:tcPr>
          <w:p w:rsidR="0053513E" w:rsidRDefault="0053513E" w:rsidP="000B16F0">
            <w:pPr>
              <w:rPr>
                <w:rFonts w:ascii="Times New Roman" w:hAnsi="Times New Roman" w:cs="Times New Roman"/>
                <w:sz w:val="28"/>
                <w:szCs w:val="28"/>
              </w:rPr>
            </w:pPr>
          </w:p>
          <w:p w:rsidR="000B16F0" w:rsidRDefault="000B16F0" w:rsidP="000B16F0">
            <w:pPr>
              <w:rPr>
                <w:rFonts w:ascii="Times New Roman" w:hAnsi="Times New Roman" w:cs="Times New Roman"/>
                <w:sz w:val="28"/>
                <w:szCs w:val="28"/>
              </w:rPr>
            </w:pPr>
            <w:r w:rsidRPr="00C87308">
              <w:rPr>
                <w:rFonts w:ascii="Times New Roman" w:hAnsi="Times New Roman" w:cs="Times New Roman"/>
                <w:sz w:val="28"/>
                <w:szCs w:val="28"/>
              </w:rPr>
              <w:t>Сидоровнин</w:t>
            </w:r>
            <w:r w:rsidR="00714056">
              <w:rPr>
                <w:rFonts w:ascii="Times New Roman" w:hAnsi="Times New Roman" w:cs="Times New Roman"/>
                <w:sz w:val="28"/>
                <w:szCs w:val="28"/>
              </w:rPr>
              <w:t>,</w:t>
            </w:r>
            <w:r w:rsidRPr="00C87308">
              <w:rPr>
                <w:rFonts w:ascii="Times New Roman" w:hAnsi="Times New Roman" w:cs="Times New Roman"/>
                <w:sz w:val="28"/>
                <w:szCs w:val="28"/>
              </w:rPr>
              <w:t xml:space="preserve"> Г.П. П.А. Столыпин. Жизнь за Отечество: жизнеописание.</w:t>
            </w:r>
            <w:r>
              <w:rPr>
                <w:b/>
              </w:rPr>
              <w:t xml:space="preserve"> </w:t>
            </w:r>
            <w:r w:rsidRPr="00122DEC">
              <w:rPr>
                <w:rFonts w:ascii="Times New Roman" w:hAnsi="Times New Roman" w:cs="Times New Roman"/>
                <w:sz w:val="28"/>
                <w:szCs w:val="28"/>
              </w:rPr>
              <w:t xml:space="preserve">- </w:t>
            </w:r>
            <w:r w:rsidRPr="00122DEC">
              <w:rPr>
                <w:rFonts w:ascii="Times New Roman" w:hAnsi="Times New Roman" w:cs="Times New Roman"/>
                <w:sz w:val="28"/>
                <w:szCs w:val="28"/>
                <w:lang w:val="en-US"/>
              </w:rPr>
              <w:t>URL</w:t>
            </w:r>
            <w:r w:rsidRPr="00122DEC">
              <w:rPr>
                <w:rFonts w:ascii="Times New Roman" w:hAnsi="Times New Roman" w:cs="Times New Roman"/>
                <w:sz w:val="28"/>
                <w:szCs w:val="28"/>
              </w:rPr>
              <w:t>:</w:t>
            </w:r>
            <w:r>
              <w:t xml:space="preserve"> </w:t>
            </w:r>
            <w:hyperlink r:id="rId14" w:history="1">
              <w:r w:rsidRPr="002E54BC">
                <w:rPr>
                  <w:rStyle w:val="a4"/>
                  <w:rFonts w:ascii="Times New Roman" w:hAnsi="Times New Roman" w:cs="Times New Roman"/>
                  <w:sz w:val="28"/>
                  <w:szCs w:val="28"/>
                </w:rPr>
                <w:t>https://na5ballov.pro/lib/istlic/2973-sidorovnin-gp-pa-stolypin-zhizn-za-otechestvo.html</w:t>
              </w:r>
            </w:hyperlink>
          </w:p>
          <w:p w:rsidR="000B16F0" w:rsidRPr="00122DEC" w:rsidRDefault="000B16F0" w:rsidP="000B16F0">
            <w:pPr>
              <w:rPr>
                <w:b/>
              </w:rPr>
            </w:pPr>
          </w:p>
          <w:p w:rsidR="000B16F0" w:rsidRDefault="000B16F0" w:rsidP="0053513E">
            <w:pPr>
              <w:shd w:val="clear" w:color="auto" w:fill="FFFFFF"/>
              <w:spacing w:before="150" w:after="100" w:afterAutospacing="1"/>
              <w:jc w:val="both"/>
              <w:rPr>
                <w:rFonts w:ascii="Times New Roman" w:hAnsi="Times New Roman" w:cs="Times New Roman"/>
                <w:sz w:val="24"/>
                <w:szCs w:val="24"/>
              </w:rPr>
            </w:pPr>
            <w:r w:rsidRPr="00553AAF">
              <w:rPr>
                <w:rFonts w:ascii="Times New Roman" w:hAnsi="Times New Roman" w:cs="Times New Roman"/>
                <w:sz w:val="24"/>
                <w:szCs w:val="24"/>
              </w:rPr>
              <w:t xml:space="preserve">Монография Г. П. Сидоровнина посвящена великому русскому реформатору начала XX века - Петру </w:t>
            </w:r>
            <w:r w:rsidRPr="00553AAF">
              <w:rPr>
                <w:rFonts w:ascii="Times New Roman" w:hAnsi="Times New Roman" w:cs="Times New Roman"/>
                <w:sz w:val="24"/>
                <w:szCs w:val="24"/>
              </w:rPr>
              <w:lastRenderedPageBreak/>
              <w:t xml:space="preserve">Аркадьевичу Столыпину. В основу книги легли воспоминания и эпистолярное наследие современников П. А. Столыпина, научные работы и многочисленные публицистические очерки, с разных сторон оценивающие столыпинские </w:t>
            </w:r>
            <w:proofErr w:type="gramStart"/>
            <w:r w:rsidRPr="00553AAF">
              <w:rPr>
                <w:rFonts w:ascii="Times New Roman" w:hAnsi="Times New Roman" w:cs="Times New Roman"/>
                <w:sz w:val="24"/>
                <w:szCs w:val="24"/>
              </w:rPr>
              <w:t>реформы</w:t>
            </w:r>
            <w:proofErr w:type="gramEnd"/>
            <w:r w:rsidRPr="00553AAF">
              <w:rPr>
                <w:rFonts w:ascii="Times New Roman" w:hAnsi="Times New Roman" w:cs="Times New Roman"/>
                <w:sz w:val="24"/>
                <w:szCs w:val="24"/>
              </w:rPr>
              <w:t xml:space="preserve"> а также официальные материалы, выступления </w:t>
            </w:r>
            <w:r w:rsidR="0053513E" w:rsidRPr="00553AAF">
              <w:rPr>
                <w:rFonts w:ascii="Times New Roman" w:hAnsi="Times New Roman" w:cs="Times New Roman"/>
                <w:sz w:val="24"/>
                <w:szCs w:val="24"/>
              </w:rPr>
              <w:t>Государственном совете и Государст</w:t>
            </w:r>
            <w:r w:rsidR="0053513E">
              <w:rPr>
                <w:rFonts w:ascii="Times New Roman" w:hAnsi="Times New Roman" w:cs="Times New Roman"/>
                <w:sz w:val="24"/>
                <w:szCs w:val="24"/>
              </w:rPr>
              <w:t>венной думе, архивные документы.</w:t>
            </w:r>
          </w:p>
          <w:p w:rsidR="000B16F0" w:rsidRPr="000B16F0" w:rsidRDefault="000B16F0" w:rsidP="000B16F0">
            <w:pPr>
              <w:shd w:val="clear" w:color="auto" w:fill="FFFFFF"/>
              <w:spacing w:before="150" w:after="100" w:afterAutospacing="1"/>
              <w:rPr>
                <w:rFonts w:ascii="Times New Roman" w:eastAsia="Times New Roman" w:hAnsi="Times New Roman" w:cs="Times New Roman"/>
                <w:sz w:val="28"/>
                <w:szCs w:val="28"/>
                <w:lang w:eastAsia="ru-RU"/>
              </w:rPr>
            </w:pPr>
          </w:p>
        </w:tc>
      </w:tr>
      <w:tr w:rsidR="00BF5A62" w:rsidTr="00F95AB1">
        <w:tc>
          <w:tcPr>
            <w:tcW w:w="4000" w:type="dxa"/>
          </w:tcPr>
          <w:p w:rsidR="00BA4C39" w:rsidRDefault="00BA4C39" w:rsidP="00BA4C39">
            <w:pPr>
              <w:jc w:val="center"/>
            </w:pPr>
          </w:p>
          <w:p w:rsidR="00BF5A62" w:rsidRDefault="000B16F0" w:rsidP="00BA4C39">
            <w:pPr>
              <w:jc w:val="center"/>
            </w:pPr>
            <w:r>
              <w:rPr>
                <w:noProof/>
                <w:lang w:eastAsia="ru-RU"/>
              </w:rPr>
              <w:drawing>
                <wp:inline distT="0" distB="0" distL="0" distR="0" wp14:anchorId="0EE92AFA" wp14:editId="22225F56">
                  <wp:extent cx="1548209" cy="2146254"/>
                  <wp:effectExtent l="0" t="0" r="0" b="6985"/>
                  <wp:docPr id="3" name="Рисунок 3" descr="E:\Пользователь\Desktop\reformator_zhizn_i_smert_petra_stolypina_s_rybas_a_taraka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Пользователь\Desktop\reformator_zhizn_i_smert_petra_stolypina_s_rybas_a_tarakanov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7516" cy="2173019"/>
                          </a:xfrm>
                          <a:prstGeom prst="rect">
                            <a:avLst/>
                          </a:prstGeom>
                          <a:noFill/>
                          <a:ln>
                            <a:noFill/>
                          </a:ln>
                        </pic:spPr>
                      </pic:pic>
                    </a:graphicData>
                  </a:graphic>
                </wp:inline>
              </w:drawing>
            </w:r>
          </w:p>
          <w:p w:rsidR="000B16F0" w:rsidRDefault="000B16F0"/>
        </w:tc>
        <w:tc>
          <w:tcPr>
            <w:tcW w:w="10786" w:type="dxa"/>
          </w:tcPr>
          <w:p w:rsidR="00BA4C39" w:rsidRDefault="000B16F0" w:rsidP="00BA4C39">
            <w:pPr>
              <w:shd w:val="clear" w:color="auto" w:fill="FFFFFF"/>
              <w:spacing w:before="150" w:after="100" w:afterAutospacing="1"/>
              <w:rPr>
                <w:rFonts w:ascii="Times New Roman" w:eastAsia="Times New Roman" w:hAnsi="Times New Roman" w:cs="Times New Roman"/>
                <w:sz w:val="28"/>
                <w:szCs w:val="28"/>
                <w:lang w:eastAsia="ru-RU"/>
              </w:rPr>
            </w:pPr>
            <w:r w:rsidRPr="000B16F0">
              <w:rPr>
                <w:rFonts w:ascii="Times New Roman" w:eastAsia="Times New Roman" w:hAnsi="Times New Roman" w:cs="Times New Roman"/>
                <w:sz w:val="28"/>
                <w:szCs w:val="28"/>
                <w:lang w:eastAsia="ru-RU"/>
              </w:rPr>
              <w:t>Рыбас</w:t>
            </w:r>
            <w:r w:rsidR="00714056">
              <w:rPr>
                <w:rFonts w:ascii="Times New Roman" w:eastAsia="Times New Roman" w:hAnsi="Times New Roman" w:cs="Times New Roman"/>
                <w:sz w:val="28"/>
                <w:szCs w:val="28"/>
                <w:lang w:eastAsia="ru-RU"/>
              </w:rPr>
              <w:t>,</w:t>
            </w:r>
            <w:r w:rsidRPr="000B16F0">
              <w:rPr>
                <w:rFonts w:ascii="Times New Roman" w:eastAsia="Times New Roman" w:hAnsi="Times New Roman" w:cs="Times New Roman"/>
                <w:sz w:val="28"/>
                <w:szCs w:val="28"/>
                <w:lang w:eastAsia="ru-RU"/>
              </w:rPr>
              <w:t xml:space="preserve">  С.Ю., Тараканова Л.В. Реформатор: Жизнь и смерть Петра Столыпина.  - </w:t>
            </w:r>
            <w:r w:rsidRPr="000B16F0">
              <w:rPr>
                <w:rFonts w:ascii="Times New Roman" w:eastAsia="Times New Roman" w:hAnsi="Times New Roman" w:cs="Times New Roman"/>
                <w:sz w:val="28"/>
                <w:szCs w:val="28"/>
                <w:lang w:val="en-US" w:eastAsia="ru-RU"/>
              </w:rPr>
              <w:t>URL</w:t>
            </w:r>
            <w:r w:rsidRPr="000B16F0">
              <w:rPr>
                <w:rFonts w:ascii="Times New Roman" w:eastAsia="Times New Roman" w:hAnsi="Times New Roman" w:cs="Times New Roman"/>
                <w:sz w:val="28"/>
                <w:szCs w:val="28"/>
                <w:lang w:eastAsia="ru-RU"/>
              </w:rPr>
              <w:t xml:space="preserve">: </w:t>
            </w:r>
            <w:hyperlink r:id="rId16" w:history="1">
              <w:r w:rsidRPr="000B16F0">
                <w:rPr>
                  <w:rFonts w:ascii="Times New Roman" w:eastAsia="Times New Roman" w:hAnsi="Times New Roman" w:cs="Times New Roman"/>
                  <w:color w:val="0000FF" w:themeColor="hyperlink"/>
                  <w:sz w:val="28"/>
                  <w:szCs w:val="28"/>
                  <w:u w:val="single"/>
                  <w:lang w:eastAsia="ru-RU"/>
                </w:rPr>
                <w:t>https://www.litmir.me/br/?b=23705&amp;p=1</w:t>
              </w:r>
            </w:hyperlink>
          </w:p>
          <w:p w:rsidR="00BF5A62" w:rsidRPr="0053513E" w:rsidRDefault="000B16F0" w:rsidP="0053513E">
            <w:pPr>
              <w:jc w:val="both"/>
              <w:rPr>
                <w:rFonts w:ascii="Times New Roman" w:hAnsi="Times New Roman" w:cs="Times New Roman"/>
                <w:sz w:val="24"/>
                <w:szCs w:val="24"/>
              </w:rPr>
            </w:pPr>
            <w:r w:rsidRPr="0053513E">
              <w:rPr>
                <w:rFonts w:ascii="Times New Roman" w:hAnsi="Times New Roman" w:cs="Times New Roman"/>
                <w:sz w:val="24"/>
                <w:szCs w:val="24"/>
              </w:rPr>
              <w:t xml:space="preserve">Первое цельное жизнеописание выдающегося русского политического деятеля П. А. Столыпина. В книге подробно раскрывается суть </w:t>
            </w:r>
            <w:proofErr w:type="spellStart"/>
            <w:r w:rsidRPr="0053513E">
              <w:rPr>
                <w:rFonts w:ascii="Times New Roman" w:hAnsi="Times New Roman" w:cs="Times New Roman"/>
                <w:sz w:val="24"/>
                <w:szCs w:val="24"/>
              </w:rPr>
              <w:t>столыпинских</w:t>
            </w:r>
            <w:proofErr w:type="spellEnd"/>
            <w:r w:rsidRPr="0053513E">
              <w:rPr>
                <w:rFonts w:ascii="Times New Roman" w:hAnsi="Times New Roman" w:cs="Times New Roman"/>
                <w:sz w:val="24"/>
                <w:szCs w:val="24"/>
              </w:rPr>
              <w:t xml:space="preserve"> идей по преобразованию России, описывается жизненный путь человека, именем которого назван целый исторический период в развитии нашей страны: 1906-1911 гг. - эпоха </w:t>
            </w:r>
            <w:proofErr w:type="spellStart"/>
            <w:r w:rsidRPr="0053513E">
              <w:rPr>
                <w:rFonts w:ascii="Times New Roman" w:hAnsi="Times New Roman" w:cs="Times New Roman"/>
                <w:sz w:val="24"/>
                <w:szCs w:val="24"/>
              </w:rPr>
              <w:t>столыпинских</w:t>
            </w:r>
            <w:proofErr w:type="spellEnd"/>
            <w:r w:rsidRPr="0053513E">
              <w:rPr>
                <w:rFonts w:ascii="Times New Roman" w:hAnsi="Times New Roman" w:cs="Times New Roman"/>
                <w:sz w:val="24"/>
                <w:szCs w:val="24"/>
              </w:rPr>
              <w:t xml:space="preserve"> реформ. Именно в этот период началось триумфальное движение России к мощной экономике и общественной стабильности. В книге показана разрушительная роль терроризма - вплоть до рокового выстрела в 1911</w:t>
            </w:r>
            <w:r w:rsidR="0053513E">
              <w:rPr>
                <w:rFonts w:ascii="Times New Roman" w:hAnsi="Times New Roman" w:cs="Times New Roman"/>
                <w:sz w:val="24"/>
                <w:szCs w:val="24"/>
              </w:rPr>
              <w:t>году.</w:t>
            </w:r>
          </w:p>
        </w:tc>
      </w:tr>
      <w:tr w:rsidR="00BF5A62" w:rsidTr="00F95AB1">
        <w:tc>
          <w:tcPr>
            <w:tcW w:w="4000" w:type="dxa"/>
          </w:tcPr>
          <w:p w:rsidR="00BF5A62" w:rsidRDefault="00BF5A62"/>
          <w:p w:rsidR="000B16F0" w:rsidRDefault="000B16F0" w:rsidP="000B16F0">
            <w:pPr>
              <w:jc w:val="center"/>
            </w:pPr>
            <w:r>
              <w:rPr>
                <w:noProof/>
                <w:lang w:eastAsia="ru-RU"/>
              </w:rPr>
              <w:lastRenderedPageBreak/>
              <w:drawing>
                <wp:inline distT="0" distB="0" distL="0" distR="0" wp14:anchorId="1BB027A8" wp14:editId="4FEE2176">
                  <wp:extent cx="1562100" cy="2210372"/>
                  <wp:effectExtent l="0" t="0" r="0" b="0"/>
                  <wp:docPr id="4" name="Рисунок 4" descr="E:\Пользователь\Desktop\1000084333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Пользователь\Desktop\1000084333 - копия.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2837" cy="2211415"/>
                          </a:xfrm>
                          <a:prstGeom prst="rect">
                            <a:avLst/>
                          </a:prstGeom>
                          <a:noFill/>
                          <a:ln>
                            <a:noFill/>
                          </a:ln>
                        </pic:spPr>
                      </pic:pic>
                    </a:graphicData>
                  </a:graphic>
                </wp:inline>
              </w:drawing>
            </w:r>
          </w:p>
          <w:p w:rsidR="000B16F0" w:rsidRDefault="000B16F0" w:rsidP="000B16F0">
            <w:pPr>
              <w:jc w:val="center"/>
            </w:pPr>
          </w:p>
        </w:tc>
        <w:tc>
          <w:tcPr>
            <w:tcW w:w="10786" w:type="dxa"/>
          </w:tcPr>
          <w:p w:rsidR="000B16F0" w:rsidRPr="00714056" w:rsidRDefault="008F5517" w:rsidP="000B16F0">
            <w:pPr>
              <w:shd w:val="clear" w:color="auto" w:fill="FFFFFF"/>
              <w:spacing w:before="150" w:after="100" w:afterAutospacing="1"/>
              <w:rPr>
                <w:rFonts w:ascii="Georgia" w:eastAsia="Times New Roman" w:hAnsi="Georgia" w:cs="Times New Roman"/>
                <w:color w:val="4A4A4A"/>
                <w:sz w:val="28"/>
                <w:szCs w:val="28"/>
                <w:lang w:eastAsia="ru-RU"/>
              </w:rPr>
            </w:pPr>
            <w:proofErr w:type="gramStart"/>
            <w:r>
              <w:rPr>
                <w:rFonts w:ascii="Times New Roman" w:eastAsia="Times New Roman" w:hAnsi="Times New Roman" w:cs="Times New Roman"/>
                <w:sz w:val="28"/>
                <w:szCs w:val="28"/>
                <w:lang w:eastAsia="ru-RU"/>
              </w:rPr>
              <w:lastRenderedPageBreak/>
              <w:t>Правда</w:t>
            </w:r>
            <w:proofErr w:type="gramEnd"/>
            <w:r>
              <w:rPr>
                <w:rFonts w:ascii="Times New Roman" w:eastAsia="Times New Roman" w:hAnsi="Times New Roman" w:cs="Times New Roman"/>
                <w:sz w:val="28"/>
                <w:szCs w:val="28"/>
                <w:lang w:eastAsia="ru-RU"/>
              </w:rPr>
              <w:t xml:space="preserve"> Столыпина: сборник статей / с</w:t>
            </w:r>
            <w:r w:rsidR="000B16F0" w:rsidRPr="000B16F0">
              <w:rPr>
                <w:rFonts w:ascii="Times New Roman" w:eastAsia="Times New Roman" w:hAnsi="Times New Roman" w:cs="Times New Roman"/>
                <w:sz w:val="28"/>
                <w:szCs w:val="28"/>
                <w:lang w:eastAsia="ru-RU"/>
              </w:rPr>
              <w:t xml:space="preserve">ост. Г. Сидоровнин.- </w:t>
            </w:r>
            <w:r w:rsidR="000B16F0" w:rsidRPr="000B16F0">
              <w:rPr>
                <w:rFonts w:ascii="Times New Roman" w:eastAsia="Times New Roman" w:hAnsi="Times New Roman" w:cs="Times New Roman"/>
                <w:sz w:val="28"/>
                <w:szCs w:val="28"/>
                <w:lang w:val="en-US" w:eastAsia="ru-RU"/>
              </w:rPr>
              <w:t>URL</w:t>
            </w:r>
            <w:r w:rsidR="000B16F0" w:rsidRPr="00714056">
              <w:rPr>
                <w:rFonts w:ascii="Times New Roman" w:eastAsia="Times New Roman" w:hAnsi="Times New Roman" w:cs="Times New Roman"/>
                <w:sz w:val="28"/>
                <w:szCs w:val="28"/>
                <w:lang w:eastAsia="ru-RU"/>
              </w:rPr>
              <w:t>:</w:t>
            </w:r>
            <w:r w:rsidR="000B16F0" w:rsidRPr="00714056">
              <w:rPr>
                <w:rFonts w:ascii="Times New Roman" w:eastAsia="Times New Roman" w:hAnsi="Times New Roman" w:cs="Times New Roman"/>
                <w:sz w:val="24"/>
                <w:szCs w:val="24"/>
                <w:lang w:eastAsia="ru-RU"/>
              </w:rPr>
              <w:t xml:space="preserve"> </w:t>
            </w:r>
            <w:hyperlink r:id="rId18" w:history="1">
              <w:r w:rsidR="000B16F0" w:rsidRPr="000B16F0">
                <w:rPr>
                  <w:rFonts w:ascii="Times New Roman" w:eastAsia="Times New Roman" w:hAnsi="Times New Roman" w:cs="Times New Roman"/>
                  <w:color w:val="0000FF" w:themeColor="hyperlink"/>
                  <w:sz w:val="28"/>
                  <w:szCs w:val="28"/>
                  <w:u w:val="single"/>
                  <w:lang w:val="en-US" w:eastAsia="ru-RU"/>
                </w:rPr>
                <w:t>http</w:t>
              </w:r>
              <w:r w:rsidR="000B16F0" w:rsidRPr="00714056">
                <w:rPr>
                  <w:rFonts w:ascii="Times New Roman" w:eastAsia="Times New Roman" w:hAnsi="Times New Roman" w:cs="Times New Roman"/>
                  <w:color w:val="0000FF" w:themeColor="hyperlink"/>
                  <w:sz w:val="28"/>
                  <w:szCs w:val="28"/>
                  <w:u w:val="single"/>
                  <w:lang w:eastAsia="ru-RU"/>
                </w:rPr>
                <w:t>://</w:t>
              </w:r>
              <w:r w:rsidR="000B16F0" w:rsidRPr="000B16F0">
                <w:rPr>
                  <w:rFonts w:ascii="Times New Roman" w:eastAsia="Times New Roman" w:hAnsi="Times New Roman" w:cs="Times New Roman"/>
                  <w:color w:val="0000FF" w:themeColor="hyperlink"/>
                  <w:sz w:val="28"/>
                  <w:szCs w:val="28"/>
                  <w:u w:val="single"/>
                  <w:lang w:val="en-US" w:eastAsia="ru-RU"/>
                </w:rPr>
                <w:t>www</w:t>
              </w:r>
              <w:r w:rsidR="000B16F0" w:rsidRPr="00714056">
                <w:rPr>
                  <w:rFonts w:ascii="Times New Roman" w:eastAsia="Times New Roman" w:hAnsi="Times New Roman" w:cs="Times New Roman"/>
                  <w:color w:val="0000FF" w:themeColor="hyperlink"/>
                  <w:sz w:val="28"/>
                  <w:szCs w:val="28"/>
                  <w:u w:val="single"/>
                  <w:lang w:eastAsia="ru-RU"/>
                </w:rPr>
                <w:t>.</w:t>
              </w:r>
              <w:proofErr w:type="spellStart"/>
              <w:r w:rsidR="000B16F0" w:rsidRPr="000B16F0">
                <w:rPr>
                  <w:rFonts w:ascii="Times New Roman" w:eastAsia="Times New Roman" w:hAnsi="Times New Roman" w:cs="Times New Roman"/>
                  <w:color w:val="0000FF" w:themeColor="hyperlink"/>
                  <w:sz w:val="28"/>
                  <w:szCs w:val="28"/>
                  <w:u w:val="single"/>
                  <w:lang w:val="en-US" w:eastAsia="ru-RU"/>
                </w:rPr>
                <w:t>rus</w:t>
              </w:r>
              <w:proofErr w:type="spellEnd"/>
              <w:r w:rsidR="000B16F0" w:rsidRPr="00714056">
                <w:rPr>
                  <w:rFonts w:ascii="Times New Roman" w:eastAsia="Times New Roman" w:hAnsi="Times New Roman" w:cs="Times New Roman"/>
                  <w:color w:val="0000FF" w:themeColor="hyperlink"/>
                  <w:sz w:val="28"/>
                  <w:szCs w:val="28"/>
                  <w:u w:val="single"/>
                  <w:lang w:eastAsia="ru-RU"/>
                </w:rPr>
                <w:t>-</w:t>
              </w:r>
              <w:r w:rsidR="000B16F0" w:rsidRPr="000B16F0">
                <w:rPr>
                  <w:rFonts w:ascii="Times New Roman" w:eastAsia="Times New Roman" w:hAnsi="Times New Roman" w:cs="Times New Roman"/>
                  <w:color w:val="0000FF" w:themeColor="hyperlink"/>
                  <w:sz w:val="28"/>
                  <w:szCs w:val="28"/>
                  <w:u w:val="single"/>
                  <w:lang w:val="en-US" w:eastAsia="ru-RU"/>
                </w:rPr>
                <w:t>sky</w:t>
              </w:r>
              <w:r w:rsidR="000B16F0" w:rsidRPr="00714056">
                <w:rPr>
                  <w:rFonts w:ascii="Times New Roman" w:eastAsia="Times New Roman" w:hAnsi="Times New Roman" w:cs="Times New Roman"/>
                  <w:color w:val="0000FF" w:themeColor="hyperlink"/>
                  <w:sz w:val="28"/>
                  <w:szCs w:val="28"/>
                  <w:u w:val="single"/>
                  <w:lang w:eastAsia="ru-RU"/>
                </w:rPr>
                <w:t>.</w:t>
              </w:r>
              <w:r w:rsidR="000B16F0" w:rsidRPr="000B16F0">
                <w:rPr>
                  <w:rFonts w:ascii="Times New Roman" w:eastAsia="Times New Roman" w:hAnsi="Times New Roman" w:cs="Times New Roman"/>
                  <w:color w:val="0000FF" w:themeColor="hyperlink"/>
                  <w:sz w:val="28"/>
                  <w:szCs w:val="28"/>
                  <w:u w:val="single"/>
                  <w:lang w:val="en-US" w:eastAsia="ru-RU"/>
                </w:rPr>
                <w:t>com</w:t>
              </w:r>
              <w:r w:rsidR="000B16F0" w:rsidRPr="00714056">
                <w:rPr>
                  <w:rFonts w:ascii="Times New Roman" w:eastAsia="Times New Roman" w:hAnsi="Times New Roman" w:cs="Times New Roman"/>
                  <w:color w:val="0000FF" w:themeColor="hyperlink"/>
                  <w:sz w:val="28"/>
                  <w:szCs w:val="28"/>
                  <w:u w:val="single"/>
                  <w:lang w:eastAsia="ru-RU"/>
                </w:rPr>
                <w:t>/</w:t>
              </w:r>
              <w:r w:rsidR="000B16F0" w:rsidRPr="000B16F0">
                <w:rPr>
                  <w:rFonts w:ascii="Times New Roman" w:eastAsia="Times New Roman" w:hAnsi="Times New Roman" w:cs="Times New Roman"/>
                  <w:color w:val="0000FF" w:themeColor="hyperlink"/>
                  <w:sz w:val="28"/>
                  <w:szCs w:val="28"/>
                  <w:u w:val="single"/>
                  <w:lang w:val="en-US" w:eastAsia="ru-RU"/>
                </w:rPr>
                <w:t>history</w:t>
              </w:r>
              <w:r w:rsidR="000B16F0" w:rsidRPr="00714056">
                <w:rPr>
                  <w:rFonts w:ascii="Times New Roman" w:eastAsia="Times New Roman" w:hAnsi="Times New Roman" w:cs="Times New Roman"/>
                  <w:color w:val="0000FF" w:themeColor="hyperlink"/>
                  <w:sz w:val="28"/>
                  <w:szCs w:val="28"/>
                  <w:u w:val="single"/>
                  <w:lang w:eastAsia="ru-RU"/>
                </w:rPr>
                <w:t>/</w:t>
              </w:r>
              <w:r w:rsidR="000B16F0" w:rsidRPr="000B16F0">
                <w:rPr>
                  <w:rFonts w:ascii="Times New Roman" w:eastAsia="Times New Roman" w:hAnsi="Times New Roman" w:cs="Times New Roman"/>
                  <w:color w:val="0000FF" w:themeColor="hyperlink"/>
                  <w:sz w:val="28"/>
                  <w:szCs w:val="28"/>
                  <w:u w:val="single"/>
                  <w:lang w:val="en-US" w:eastAsia="ru-RU"/>
                </w:rPr>
                <w:t>library</w:t>
              </w:r>
              <w:r w:rsidR="000B16F0" w:rsidRPr="00714056">
                <w:rPr>
                  <w:rFonts w:ascii="Times New Roman" w:eastAsia="Times New Roman" w:hAnsi="Times New Roman" w:cs="Times New Roman"/>
                  <w:color w:val="0000FF" w:themeColor="hyperlink"/>
                  <w:sz w:val="28"/>
                  <w:szCs w:val="28"/>
                  <w:u w:val="single"/>
                  <w:lang w:eastAsia="ru-RU"/>
                </w:rPr>
                <w:t>/</w:t>
              </w:r>
              <w:proofErr w:type="spellStart"/>
              <w:r w:rsidR="000B16F0" w:rsidRPr="000B16F0">
                <w:rPr>
                  <w:rFonts w:ascii="Times New Roman" w:eastAsia="Times New Roman" w:hAnsi="Times New Roman" w:cs="Times New Roman"/>
                  <w:color w:val="0000FF" w:themeColor="hyperlink"/>
                  <w:sz w:val="28"/>
                  <w:szCs w:val="28"/>
                  <w:u w:val="single"/>
                  <w:lang w:val="en-US" w:eastAsia="ru-RU"/>
                </w:rPr>
                <w:t>stolypin</w:t>
              </w:r>
              <w:proofErr w:type="spellEnd"/>
              <w:r w:rsidR="000B16F0" w:rsidRPr="00714056">
                <w:rPr>
                  <w:rFonts w:ascii="Times New Roman" w:eastAsia="Times New Roman" w:hAnsi="Times New Roman" w:cs="Times New Roman"/>
                  <w:color w:val="0000FF" w:themeColor="hyperlink"/>
                  <w:sz w:val="28"/>
                  <w:szCs w:val="28"/>
                  <w:u w:val="single"/>
                  <w:lang w:eastAsia="ru-RU"/>
                </w:rPr>
                <w:t>/</w:t>
              </w:r>
            </w:hyperlink>
          </w:p>
          <w:p w:rsidR="000B16F0" w:rsidRPr="000B16F0" w:rsidRDefault="000B16F0" w:rsidP="000B16F0">
            <w:pPr>
              <w:spacing w:after="200"/>
              <w:contextualSpacing/>
              <w:jc w:val="both"/>
              <w:rPr>
                <w:rFonts w:ascii="Times New Roman" w:hAnsi="Times New Roman" w:cs="Times New Roman"/>
                <w:sz w:val="24"/>
                <w:szCs w:val="24"/>
              </w:rPr>
            </w:pPr>
            <w:r w:rsidRPr="000B16F0">
              <w:rPr>
                <w:rFonts w:ascii="Times New Roman" w:hAnsi="Times New Roman" w:cs="Times New Roman"/>
                <w:sz w:val="24"/>
                <w:szCs w:val="24"/>
              </w:rPr>
              <w:t>Близость двух рубежей - жизни и смерти великого российского реформатора - достаточный повод для издания первого альманаха «</w:t>
            </w:r>
            <w:proofErr w:type="gramStart"/>
            <w:r w:rsidRPr="000B16F0">
              <w:rPr>
                <w:rFonts w:ascii="Times New Roman" w:hAnsi="Times New Roman" w:cs="Times New Roman"/>
                <w:sz w:val="24"/>
                <w:szCs w:val="24"/>
              </w:rPr>
              <w:t>Правда</w:t>
            </w:r>
            <w:proofErr w:type="gramEnd"/>
            <w:r w:rsidRPr="000B16F0">
              <w:rPr>
                <w:rFonts w:ascii="Times New Roman" w:hAnsi="Times New Roman" w:cs="Times New Roman"/>
                <w:sz w:val="24"/>
                <w:szCs w:val="24"/>
              </w:rPr>
              <w:t xml:space="preserve"> Столыпина», который по первоначальному замыслу должен </w:t>
            </w:r>
            <w:r w:rsidRPr="000B16F0">
              <w:rPr>
                <w:rFonts w:ascii="Times New Roman" w:hAnsi="Times New Roman" w:cs="Times New Roman"/>
                <w:sz w:val="24"/>
                <w:szCs w:val="24"/>
              </w:rPr>
              <w:lastRenderedPageBreak/>
              <w:t>бережно собирать рукописные свидетельства, статьи современников П.А. Столыпина, а также государственных, политических, общественных деятелей, историков, литераторов XX века, суждения которых, на наш взгляд, представляют ценность для нынешнего поколения. К сожалению, мало знакомого с напряженной и плодотворной деятельностью человека, чьё восхождение на вершину государственной власти определило и стремительный подъём дореволюционной России.</w:t>
            </w:r>
          </w:p>
          <w:p w:rsidR="00BF5A62" w:rsidRPr="003F7132" w:rsidRDefault="00BF5A62" w:rsidP="00BF5A62">
            <w:pPr>
              <w:rPr>
                <w:b/>
                <w:color w:val="C00000"/>
              </w:rPr>
            </w:pPr>
          </w:p>
        </w:tc>
      </w:tr>
      <w:tr w:rsidR="00F43502" w:rsidTr="005B3538">
        <w:tc>
          <w:tcPr>
            <w:tcW w:w="14786" w:type="dxa"/>
            <w:gridSpan w:val="2"/>
          </w:tcPr>
          <w:p w:rsidR="00F43502" w:rsidRPr="00BE4BCF" w:rsidRDefault="00F43502" w:rsidP="00BE4BCF">
            <w:pPr>
              <w:jc w:val="center"/>
              <w:rPr>
                <w:rFonts w:ascii="Times New Roman" w:hAnsi="Times New Roman" w:cs="Times New Roman"/>
                <w:b/>
                <w:color w:val="C00000"/>
                <w:sz w:val="44"/>
                <w:szCs w:val="44"/>
              </w:rPr>
            </w:pPr>
            <w:r w:rsidRPr="00BE4BCF">
              <w:rPr>
                <w:rFonts w:ascii="Times New Roman" w:hAnsi="Times New Roman" w:cs="Times New Roman"/>
                <w:b/>
                <w:color w:val="C00000"/>
                <w:sz w:val="44"/>
                <w:szCs w:val="44"/>
              </w:rPr>
              <w:lastRenderedPageBreak/>
              <w:t>Россия эпохи Столыпина: реформы и их результаты</w:t>
            </w:r>
          </w:p>
          <w:p w:rsidR="00F43502" w:rsidRDefault="00F43502" w:rsidP="00BF5A62"/>
          <w:p w:rsidR="00F43502" w:rsidRPr="00F43502" w:rsidRDefault="00F43502" w:rsidP="00F43502">
            <w:pPr>
              <w:jc w:val="right"/>
              <w:rPr>
                <w:rFonts w:ascii="Times New Roman" w:hAnsi="Times New Roman" w:cs="Times New Roman"/>
                <w:b/>
                <w:sz w:val="24"/>
                <w:szCs w:val="24"/>
              </w:rPr>
            </w:pPr>
            <w:r w:rsidRPr="00F43502">
              <w:rPr>
                <w:rFonts w:ascii="Times New Roman" w:hAnsi="Times New Roman" w:cs="Times New Roman"/>
                <w:b/>
                <w:sz w:val="24"/>
                <w:szCs w:val="24"/>
              </w:rPr>
              <w:t>«… я работаю в надежде принести пользу нашей Родине</w:t>
            </w:r>
          </w:p>
          <w:p w:rsidR="00F43502" w:rsidRPr="00F43502" w:rsidRDefault="00F43502" w:rsidP="00F4350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 и награда моя – видеть, когда мои начинания идут на благо ближним» </w:t>
            </w:r>
          </w:p>
          <w:p w:rsidR="00F43502" w:rsidRDefault="00F43502" w:rsidP="00F43502">
            <w:pPr>
              <w:jc w:val="right"/>
            </w:pPr>
            <w:r w:rsidRPr="00F43502">
              <w:rPr>
                <w:rFonts w:ascii="Times New Roman" w:hAnsi="Times New Roman" w:cs="Times New Roman"/>
                <w:b/>
                <w:sz w:val="24"/>
                <w:szCs w:val="24"/>
              </w:rPr>
              <w:t>П. А. Столыпин</w:t>
            </w:r>
          </w:p>
        </w:tc>
      </w:tr>
      <w:tr w:rsidR="003F7132" w:rsidTr="00F95AB1">
        <w:tc>
          <w:tcPr>
            <w:tcW w:w="4000" w:type="dxa"/>
          </w:tcPr>
          <w:p w:rsidR="008F5517" w:rsidRDefault="008F5517" w:rsidP="0053513E">
            <w:pPr>
              <w:jc w:val="center"/>
            </w:pPr>
          </w:p>
          <w:p w:rsidR="008F5517" w:rsidRDefault="000B16F0" w:rsidP="008F5517">
            <w:pPr>
              <w:jc w:val="center"/>
            </w:pPr>
            <w:r>
              <w:rPr>
                <w:noProof/>
                <w:sz w:val="28"/>
                <w:szCs w:val="28"/>
                <w:lang w:eastAsia="ru-RU"/>
              </w:rPr>
              <w:drawing>
                <wp:inline distT="0" distB="0" distL="0" distR="0" wp14:anchorId="7D868601" wp14:editId="2CCFC1E9">
                  <wp:extent cx="1666875" cy="2103171"/>
                  <wp:effectExtent l="0" t="0" r="0" b="0"/>
                  <wp:docPr id="7" name="Рисунок 7" descr="E:\Пользователь\Desktop\Аврех-А.Я.-Автограф-Столыпин-и-Третья-Дум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ьзователь\Desktop\Аврех-А.Я.-Автограф-Столыпин-и-Третья-Дума.-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1312" cy="2108769"/>
                          </a:xfrm>
                          <a:prstGeom prst="rect">
                            <a:avLst/>
                          </a:prstGeom>
                          <a:noFill/>
                          <a:ln>
                            <a:noFill/>
                          </a:ln>
                        </pic:spPr>
                      </pic:pic>
                    </a:graphicData>
                  </a:graphic>
                </wp:inline>
              </w:drawing>
            </w:r>
          </w:p>
        </w:tc>
        <w:tc>
          <w:tcPr>
            <w:tcW w:w="10786" w:type="dxa"/>
          </w:tcPr>
          <w:p w:rsidR="000B16F0" w:rsidRPr="000B16F0" w:rsidRDefault="000B16F0" w:rsidP="000B16F0">
            <w:pPr>
              <w:shd w:val="clear" w:color="auto" w:fill="FFFFFF"/>
              <w:spacing w:before="150" w:after="100" w:afterAutospacing="1"/>
              <w:rPr>
                <w:rFonts w:ascii="Georgia" w:eastAsia="Times New Roman" w:hAnsi="Georgia" w:cs="Times New Roman"/>
                <w:color w:val="4A4A4A"/>
                <w:sz w:val="28"/>
                <w:szCs w:val="28"/>
                <w:lang w:eastAsia="ru-RU"/>
              </w:rPr>
            </w:pPr>
            <w:proofErr w:type="spellStart"/>
            <w:r w:rsidRPr="000B16F0">
              <w:rPr>
                <w:rFonts w:ascii="Times New Roman" w:eastAsia="Times New Roman" w:hAnsi="Times New Roman" w:cs="Times New Roman"/>
                <w:sz w:val="28"/>
                <w:szCs w:val="28"/>
                <w:lang w:eastAsia="ru-RU"/>
              </w:rPr>
              <w:t>Аврех</w:t>
            </w:r>
            <w:proofErr w:type="spellEnd"/>
            <w:r w:rsidR="00714056">
              <w:rPr>
                <w:rFonts w:ascii="Times New Roman" w:eastAsia="Times New Roman" w:hAnsi="Times New Roman" w:cs="Times New Roman"/>
                <w:sz w:val="28"/>
                <w:szCs w:val="28"/>
                <w:lang w:eastAsia="ru-RU"/>
              </w:rPr>
              <w:t>,</w:t>
            </w:r>
            <w:r w:rsidRPr="000B16F0">
              <w:rPr>
                <w:rFonts w:ascii="Times New Roman" w:eastAsia="Times New Roman" w:hAnsi="Times New Roman" w:cs="Times New Roman"/>
                <w:sz w:val="28"/>
                <w:szCs w:val="28"/>
                <w:lang w:eastAsia="ru-RU"/>
              </w:rPr>
              <w:t xml:space="preserve"> А.Я. Столыпин и III Дума. - 1968.</w:t>
            </w:r>
            <w:r w:rsidRPr="000B16F0">
              <w:rPr>
                <w:rFonts w:ascii="Georgia" w:eastAsia="Times New Roman" w:hAnsi="Georgia" w:cs="Times New Roman"/>
                <w:color w:val="4A4A4A"/>
                <w:sz w:val="28"/>
                <w:szCs w:val="28"/>
                <w:lang w:eastAsia="ru-RU"/>
              </w:rPr>
              <w:t xml:space="preserve"> -</w:t>
            </w:r>
            <w:r w:rsidRPr="000B16F0">
              <w:rPr>
                <w:rFonts w:ascii="Times New Roman" w:eastAsia="Times New Roman" w:hAnsi="Times New Roman" w:cs="Times New Roman"/>
                <w:sz w:val="28"/>
                <w:szCs w:val="28"/>
                <w:lang w:eastAsia="ru-RU"/>
              </w:rPr>
              <w:t xml:space="preserve"> </w:t>
            </w:r>
            <w:r w:rsidRPr="000B16F0">
              <w:rPr>
                <w:rFonts w:ascii="Times New Roman" w:eastAsia="Times New Roman" w:hAnsi="Times New Roman" w:cs="Times New Roman"/>
                <w:sz w:val="28"/>
                <w:szCs w:val="28"/>
                <w:lang w:val="en-US" w:eastAsia="ru-RU"/>
              </w:rPr>
              <w:t>URL</w:t>
            </w:r>
            <w:r w:rsidRPr="000B16F0">
              <w:rPr>
                <w:rFonts w:ascii="Times New Roman" w:eastAsia="Times New Roman" w:hAnsi="Times New Roman" w:cs="Times New Roman"/>
                <w:sz w:val="28"/>
                <w:szCs w:val="28"/>
                <w:lang w:eastAsia="ru-RU"/>
              </w:rPr>
              <w:t xml:space="preserve">: </w:t>
            </w:r>
            <w:hyperlink r:id="rId20" w:history="1">
              <w:r w:rsidRPr="000B16F0">
                <w:rPr>
                  <w:rFonts w:ascii="Times New Roman" w:eastAsia="Times New Roman" w:hAnsi="Times New Roman" w:cs="Times New Roman"/>
                  <w:color w:val="0000FF" w:themeColor="hyperlink"/>
                  <w:sz w:val="28"/>
                  <w:szCs w:val="28"/>
                  <w:u w:val="single"/>
                  <w:lang w:eastAsia="ru-RU"/>
                </w:rPr>
                <w:t>https://scepsis.net/library/id_1350.html</w:t>
              </w:r>
            </w:hyperlink>
            <w:r w:rsidRPr="000B16F0">
              <w:rPr>
                <w:rFonts w:ascii="Times New Roman" w:eastAsia="Times New Roman" w:hAnsi="Times New Roman" w:cs="Times New Roman"/>
                <w:sz w:val="28"/>
                <w:szCs w:val="28"/>
                <w:lang w:eastAsia="ru-RU"/>
              </w:rPr>
              <w:t xml:space="preserve"> </w:t>
            </w:r>
          </w:p>
          <w:p w:rsidR="000B16F0" w:rsidRPr="000B16F0" w:rsidRDefault="000B16F0" w:rsidP="0053513E">
            <w:pPr>
              <w:spacing w:after="200"/>
              <w:contextualSpacing/>
              <w:jc w:val="both"/>
              <w:rPr>
                <w:rFonts w:ascii="Times New Roman" w:hAnsi="Times New Roman" w:cs="Times New Roman"/>
                <w:sz w:val="24"/>
                <w:szCs w:val="24"/>
              </w:rPr>
            </w:pPr>
            <w:r w:rsidRPr="000B16F0">
              <w:rPr>
                <w:rFonts w:ascii="Times New Roman" w:hAnsi="Times New Roman" w:cs="Times New Roman"/>
                <w:sz w:val="24"/>
                <w:szCs w:val="24"/>
              </w:rPr>
              <w:t xml:space="preserve">Предлагаемая читателю книга— </w:t>
            </w:r>
            <w:proofErr w:type="gramStart"/>
            <w:r w:rsidRPr="000B16F0">
              <w:rPr>
                <w:rFonts w:ascii="Times New Roman" w:hAnsi="Times New Roman" w:cs="Times New Roman"/>
                <w:sz w:val="24"/>
                <w:szCs w:val="24"/>
              </w:rPr>
              <w:t>по</w:t>
            </w:r>
            <w:proofErr w:type="gramEnd"/>
            <w:r w:rsidRPr="000B16F0">
              <w:rPr>
                <w:rFonts w:ascii="Times New Roman" w:hAnsi="Times New Roman" w:cs="Times New Roman"/>
                <w:sz w:val="24"/>
                <w:szCs w:val="24"/>
              </w:rPr>
              <w:t xml:space="preserve">следняя работа крупного советского историка А.Я. </w:t>
            </w:r>
            <w:proofErr w:type="spellStart"/>
            <w:r w:rsidRPr="000B16F0">
              <w:rPr>
                <w:rFonts w:ascii="Times New Roman" w:hAnsi="Times New Roman" w:cs="Times New Roman"/>
                <w:sz w:val="24"/>
                <w:szCs w:val="24"/>
              </w:rPr>
              <w:t>Авреха</w:t>
            </w:r>
            <w:proofErr w:type="spellEnd"/>
            <w:r w:rsidRPr="000B16F0">
              <w:rPr>
                <w:rFonts w:ascii="Times New Roman" w:hAnsi="Times New Roman" w:cs="Times New Roman"/>
                <w:sz w:val="24"/>
                <w:szCs w:val="24"/>
              </w:rPr>
              <w:t>, которую он успел закончить незадолго до своей смерти в декабре 1988 г. Автор захватил лишь самое начало возрождения общественного интереса к судьбе П.А. Столыпина и его реформы. Однако он сразу смог оценить остроту и значение проблемы и отозваться на нее своей последней работой. Он сумел это сделать в предельно короткий срок потому, во-первых, что был талантлив и, во-вторых, был подготовлен своими предшествующими трудами — среди его исследований столыпинская тема занимала значительное место.</w:t>
            </w:r>
          </w:p>
          <w:p w:rsidR="003F7132" w:rsidRDefault="003F7132"/>
        </w:tc>
      </w:tr>
      <w:tr w:rsidR="008F5517" w:rsidTr="00F95AB1">
        <w:trPr>
          <w:trHeight w:val="4018"/>
        </w:trPr>
        <w:tc>
          <w:tcPr>
            <w:tcW w:w="4000" w:type="dxa"/>
          </w:tcPr>
          <w:p w:rsidR="008F5517" w:rsidRDefault="008F5517" w:rsidP="000B16F0">
            <w:pPr>
              <w:jc w:val="center"/>
            </w:pPr>
          </w:p>
          <w:p w:rsidR="008F5517" w:rsidRDefault="008F5517" w:rsidP="000B16F0">
            <w:pPr>
              <w:jc w:val="center"/>
            </w:pPr>
            <w:r>
              <w:rPr>
                <w:noProof/>
                <w:lang w:eastAsia="ru-RU"/>
              </w:rPr>
              <w:drawing>
                <wp:inline distT="0" distB="0" distL="0" distR="0" wp14:anchorId="394ED0B3" wp14:editId="1FA940B1">
                  <wp:extent cx="1647825" cy="2211006"/>
                  <wp:effectExtent l="0" t="0" r="0" b="0"/>
                  <wp:docPr id="8" name="Рисунок 8" descr="E:\Пользователь\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льзователь\Desktop\00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3891" cy="2219146"/>
                          </a:xfrm>
                          <a:prstGeom prst="rect">
                            <a:avLst/>
                          </a:prstGeom>
                          <a:noFill/>
                          <a:ln>
                            <a:noFill/>
                          </a:ln>
                        </pic:spPr>
                      </pic:pic>
                    </a:graphicData>
                  </a:graphic>
                </wp:inline>
              </w:drawing>
            </w:r>
          </w:p>
          <w:p w:rsidR="008F5517" w:rsidRDefault="008F5517" w:rsidP="000B16F0">
            <w:pPr>
              <w:jc w:val="center"/>
            </w:pPr>
          </w:p>
        </w:tc>
        <w:tc>
          <w:tcPr>
            <w:tcW w:w="10786" w:type="dxa"/>
          </w:tcPr>
          <w:p w:rsidR="008F5517" w:rsidRDefault="008F5517" w:rsidP="000C0402">
            <w:pPr>
              <w:jc w:val="both"/>
              <w:rPr>
                <w:rFonts w:ascii="Times New Roman" w:hAnsi="Times New Roman" w:cs="Times New Roman"/>
                <w:sz w:val="28"/>
                <w:szCs w:val="28"/>
              </w:rPr>
            </w:pPr>
          </w:p>
          <w:p w:rsidR="008F5517" w:rsidRPr="00EE5F3C" w:rsidRDefault="008F5517" w:rsidP="000C0402">
            <w:pPr>
              <w:jc w:val="both"/>
              <w:rPr>
                <w:rFonts w:ascii="Times New Roman" w:hAnsi="Times New Roman" w:cs="Times New Roman"/>
                <w:sz w:val="28"/>
                <w:szCs w:val="28"/>
              </w:rPr>
            </w:pPr>
            <w:proofErr w:type="spellStart"/>
            <w:r>
              <w:rPr>
                <w:rFonts w:ascii="Times New Roman" w:hAnsi="Times New Roman" w:cs="Times New Roman"/>
                <w:sz w:val="28"/>
                <w:szCs w:val="28"/>
              </w:rPr>
              <w:t>Аврех</w:t>
            </w:r>
            <w:proofErr w:type="spellEnd"/>
            <w:r w:rsidR="00714056">
              <w:rPr>
                <w:rFonts w:ascii="Times New Roman" w:hAnsi="Times New Roman" w:cs="Times New Roman"/>
                <w:sz w:val="28"/>
                <w:szCs w:val="28"/>
              </w:rPr>
              <w:t>,</w:t>
            </w:r>
            <w:r>
              <w:rPr>
                <w:rFonts w:ascii="Times New Roman" w:hAnsi="Times New Roman" w:cs="Times New Roman"/>
                <w:sz w:val="28"/>
                <w:szCs w:val="28"/>
              </w:rPr>
              <w:t xml:space="preserve"> А.Я.</w:t>
            </w:r>
            <w:r w:rsidRPr="00EE5F3C">
              <w:rPr>
                <w:rFonts w:ascii="Times New Roman" w:hAnsi="Times New Roman" w:cs="Times New Roman"/>
                <w:sz w:val="28"/>
                <w:szCs w:val="28"/>
              </w:rPr>
              <w:t xml:space="preserve"> Столыпин и судьбы реформ в России. - </w:t>
            </w:r>
            <w:r w:rsidRPr="00EE5F3C">
              <w:rPr>
                <w:rFonts w:ascii="Times New Roman" w:hAnsi="Times New Roman" w:cs="Times New Roman"/>
                <w:sz w:val="28"/>
                <w:szCs w:val="28"/>
                <w:lang w:val="en-US"/>
              </w:rPr>
              <w:t>URL</w:t>
            </w:r>
            <w:r w:rsidRPr="00EE5F3C">
              <w:rPr>
                <w:rFonts w:ascii="Times New Roman" w:hAnsi="Times New Roman" w:cs="Times New Roman"/>
                <w:sz w:val="28"/>
                <w:szCs w:val="28"/>
              </w:rPr>
              <w:t xml:space="preserve">: </w:t>
            </w:r>
            <w:hyperlink r:id="rId22" w:history="1">
              <w:r w:rsidRPr="00EE5F3C">
                <w:rPr>
                  <w:rStyle w:val="a4"/>
                  <w:rFonts w:ascii="Times New Roman" w:hAnsi="Times New Roman" w:cs="Times New Roman"/>
                  <w:sz w:val="28"/>
                  <w:szCs w:val="28"/>
                  <w:lang w:val="en-US"/>
                </w:rPr>
                <w:t>https</w:t>
              </w:r>
              <w:r w:rsidRPr="00EE5F3C">
                <w:rPr>
                  <w:rStyle w:val="a4"/>
                  <w:rFonts w:ascii="Times New Roman" w:hAnsi="Times New Roman" w:cs="Times New Roman"/>
                  <w:sz w:val="28"/>
                  <w:szCs w:val="28"/>
                </w:rPr>
                <w:t>://</w:t>
              </w:r>
              <w:proofErr w:type="spellStart"/>
              <w:r w:rsidRPr="00EE5F3C">
                <w:rPr>
                  <w:rStyle w:val="a4"/>
                  <w:rFonts w:ascii="Times New Roman" w:hAnsi="Times New Roman" w:cs="Times New Roman"/>
                  <w:sz w:val="28"/>
                  <w:szCs w:val="28"/>
                  <w:lang w:val="en-US"/>
                </w:rPr>
                <w:t>knigogid</w:t>
              </w:r>
              <w:proofErr w:type="spellEnd"/>
              <w:r w:rsidRPr="00EE5F3C">
                <w:rPr>
                  <w:rStyle w:val="a4"/>
                  <w:rFonts w:ascii="Times New Roman" w:hAnsi="Times New Roman" w:cs="Times New Roman"/>
                  <w:sz w:val="28"/>
                  <w:szCs w:val="28"/>
                </w:rPr>
                <w:t>.</w:t>
              </w:r>
              <w:r w:rsidRPr="00EE5F3C">
                <w:rPr>
                  <w:rStyle w:val="a4"/>
                  <w:rFonts w:ascii="Times New Roman" w:hAnsi="Times New Roman" w:cs="Times New Roman"/>
                  <w:sz w:val="28"/>
                  <w:szCs w:val="28"/>
                  <w:lang w:val="en-US"/>
                </w:rPr>
                <w:t>ru</w:t>
              </w:r>
              <w:r w:rsidRPr="00EE5F3C">
                <w:rPr>
                  <w:rStyle w:val="a4"/>
                  <w:rFonts w:ascii="Times New Roman" w:hAnsi="Times New Roman" w:cs="Times New Roman"/>
                  <w:sz w:val="28"/>
                  <w:szCs w:val="28"/>
                </w:rPr>
                <w:t>/</w:t>
              </w:r>
              <w:r w:rsidRPr="00EE5F3C">
                <w:rPr>
                  <w:rStyle w:val="a4"/>
                  <w:rFonts w:ascii="Times New Roman" w:hAnsi="Times New Roman" w:cs="Times New Roman"/>
                  <w:sz w:val="28"/>
                  <w:szCs w:val="28"/>
                  <w:lang w:val="en-US"/>
                </w:rPr>
                <w:t>books</w:t>
              </w:r>
              <w:r w:rsidRPr="00EE5F3C">
                <w:rPr>
                  <w:rStyle w:val="a4"/>
                  <w:rFonts w:ascii="Times New Roman" w:hAnsi="Times New Roman" w:cs="Times New Roman"/>
                  <w:sz w:val="28"/>
                  <w:szCs w:val="28"/>
                </w:rPr>
                <w:t>/1160407-</w:t>
              </w:r>
              <w:proofErr w:type="spellStart"/>
              <w:r w:rsidRPr="00EE5F3C">
                <w:rPr>
                  <w:rStyle w:val="a4"/>
                  <w:rFonts w:ascii="Times New Roman" w:hAnsi="Times New Roman" w:cs="Times New Roman"/>
                  <w:sz w:val="28"/>
                  <w:szCs w:val="28"/>
                  <w:lang w:val="en-US"/>
                </w:rPr>
                <w:t>tak</w:t>
              </w:r>
              <w:proofErr w:type="spellEnd"/>
              <w:r w:rsidRPr="00EE5F3C">
                <w:rPr>
                  <w:rStyle w:val="a4"/>
                  <w:rFonts w:ascii="Times New Roman" w:hAnsi="Times New Roman" w:cs="Times New Roman"/>
                  <w:sz w:val="28"/>
                  <w:szCs w:val="28"/>
                </w:rPr>
                <w:t>-</w:t>
              </w:r>
              <w:r w:rsidRPr="00EE5F3C">
                <w:rPr>
                  <w:rStyle w:val="a4"/>
                  <w:rFonts w:ascii="Times New Roman" w:hAnsi="Times New Roman" w:cs="Times New Roman"/>
                  <w:sz w:val="28"/>
                  <w:szCs w:val="28"/>
                  <w:lang w:val="en-US"/>
                </w:rPr>
                <w:t>i</w:t>
              </w:r>
              <w:r w:rsidRPr="00EE5F3C">
                <w:rPr>
                  <w:rStyle w:val="a4"/>
                  <w:rFonts w:ascii="Times New Roman" w:hAnsi="Times New Roman" w:cs="Times New Roman"/>
                  <w:sz w:val="28"/>
                  <w:szCs w:val="28"/>
                </w:rPr>
                <w:t>-</w:t>
              </w:r>
              <w:proofErr w:type="spellStart"/>
              <w:r w:rsidRPr="00EE5F3C">
                <w:rPr>
                  <w:rStyle w:val="a4"/>
                  <w:rFonts w:ascii="Times New Roman" w:hAnsi="Times New Roman" w:cs="Times New Roman"/>
                  <w:sz w:val="28"/>
                  <w:szCs w:val="28"/>
                  <w:lang w:val="en-US"/>
                </w:rPr>
                <w:t>bylo</w:t>
              </w:r>
              <w:proofErr w:type="spellEnd"/>
              <w:r w:rsidRPr="00EE5F3C">
                <w:rPr>
                  <w:rStyle w:val="a4"/>
                  <w:rFonts w:ascii="Times New Roman" w:hAnsi="Times New Roman" w:cs="Times New Roman"/>
                  <w:sz w:val="28"/>
                  <w:szCs w:val="28"/>
                </w:rPr>
                <w:t>/</w:t>
              </w:r>
              <w:proofErr w:type="spellStart"/>
              <w:r w:rsidRPr="00EE5F3C">
                <w:rPr>
                  <w:rStyle w:val="a4"/>
                  <w:rFonts w:ascii="Times New Roman" w:hAnsi="Times New Roman" w:cs="Times New Roman"/>
                  <w:sz w:val="28"/>
                  <w:szCs w:val="28"/>
                  <w:lang w:val="en-US"/>
                </w:rPr>
                <w:t>toread</w:t>
              </w:r>
              <w:proofErr w:type="spellEnd"/>
            </w:hyperlink>
          </w:p>
          <w:p w:rsidR="008F5517" w:rsidRDefault="008F5517" w:rsidP="000B16F0">
            <w:pPr>
              <w:jc w:val="both"/>
              <w:rPr>
                <w:rFonts w:ascii="Times New Roman" w:hAnsi="Times New Roman" w:cs="Times New Roman"/>
                <w:sz w:val="24"/>
                <w:szCs w:val="24"/>
              </w:rPr>
            </w:pPr>
          </w:p>
          <w:p w:rsidR="008F5517" w:rsidRPr="00071739" w:rsidRDefault="008F5517" w:rsidP="000B16F0">
            <w:pPr>
              <w:jc w:val="both"/>
              <w:rPr>
                <w:rFonts w:ascii="Times New Roman" w:hAnsi="Times New Roman" w:cs="Times New Roman"/>
                <w:sz w:val="24"/>
                <w:szCs w:val="24"/>
              </w:rPr>
            </w:pPr>
            <w:r w:rsidRPr="00071739">
              <w:rPr>
                <w:rFonts w:ascii="Times New Roman" w:hAnsi="Times New Roman" w:cs="Times New Roman"/>
                <w:sz w:val="24"/>
                <w:szCs w:val="24"/>
              </w:rPr>
              <w:t xml:space="preserve">Книга» повествует о государственной деятельности Столыпина, малоизвестных фактах его жизни и трагической смерти. Советский историк Арон </w:t>
            </w:r>
            <w:proofErr w:type="spellStart"/>
            <w:r w:rsidRPr="00071739">
              <w:rPr>
                <w:rFonts w:ascii="Times New Roman" w:hAnsi="Times New Roman" w:cs="Times New Roman"/>
                <w:sz w:val="24"/>
                <w:szCs w:val="24"/>
              </w:rPr>
              <w:t>Аврех</w:t>
            </w:r>
            <w:proofErr w:type="spellEnd"/>
            <w:r w:rsidRPr="00071739">
              <w:rPr>
                <w:rFonts w:ascii="Times New Roman" w:hAnsi="Times New Roman" w:cs="Times New Roman"/>
                <w:sz w:val="24"/>
                <w:szCs w:val="24"/>
              </w:rPr>
              <w:t xml:space="preserve"> отмечал, что экономические реформы Столыпина совершенно не соответствовали потребностям государства, так как не решали глубинных противоречий режима, хотя аграрная </w:t>
            </w:r>
            <w:proofErr w:type="gramStart"/>
            <w:r w:rsidRPr="00071739">
              <w:rPr>
                <w:rFonts w:ascii="Times New Roman" w:hAnsi="Times New Roman" w:cs="Times New Roman"/>
                <w:sz w:val="24"/>
                <w:szCs w:val="24"/>
              </w:rPr>
              <w:t>реформа</w:t>
            </w:r>
            <w:proofErr w:type="gramEnd"/>
            <w:r w:rsidRPr="00071739">
              <w:rPr>
                <w:rFonts w:ascii="Times New Roman" w:hAnsi="Times New Roman" w:cs="Times New Roman"/>
                <w:sz w:val="24"/>
                <w:szCs w:val="24"/>
              </w:rPr>
              <w:t xml:space="preserve"> безусловно носила прогрессивный характер.</w:t>
            </w:r>
          </w:p>
          <w:p w:rsidR="008F5517" w:rsidRPr="00EE5F3C" w:rsidRDefault="008F5517" w:rsidP="000C0402">
            <w:pPr>
              <w:rPr>
                <w:rFonts w:ascii="Times New Roman" w:hAnsi="Times New Roman" w:cs="Times New Roman"/>
                <w:sz w:val="28"/>
                <w:szCs w:val="28"/>
              </w:rPr>
            </w:pPr>
          </w:p>
        </w:tc>
      </w:tr>
      <w:tr w:rsidR="00BA4C39" w:rsidTr="00F95AB1">
        <w:trPr>
          <w:trHeight w:val="488"/>
        </w:trPr>
        <w:tc>
          <w:tcPr>
            <w:tcW w:w="4000" w:type="dxa"/>
          </w:tcPr>
          <w:p w:rsidR="00BA4C39" w:rsidRDefault="00BA4C39" w:rsidP="000B16F0">
            <w:pPr>
              <w:jc w:val="center"/>
              <w:rPr>
                <w:noProof/>
                <w:lang w:eastAsia="ru-RU"/>
              </w:rPr>
            </w:pPr>
          </w:p>
          <w:p w:rsidR="00BA4C39" w:rsidRDefault="00BA4C39" w:rsidP="000B16F0">
            <w:pPr>
              <w:jc w:val="center"/>
              <w:rPr>
                <w:noProof/>
                <w:lang w:eastAsia="ru-RU"/>
              </w:rPr>
            </w:pPr>
            <w:r>
              <w:rPr>
                <w:noProof/>
                <w:lang w:eastAsia="ru-RU"/>
              </w:rPr>
              <w:drawing>
                <wp:inline distT="0" distB="0" distL="0" distR="0" wp14:anchorId="3B237BBA" wp14:editId="5B4E559A">
                  <wp:extent cx="1551587" cy="2273146"/>
                  <wp:effectExtent l="0" t="0" r="0" b="0"/>
                  <wp:docPr id="13" name="Рисунок 13" descr="E:\Пользователь\Desktop\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ользователь\Desktop\011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4546" cy="2277481"/>
                          </a:xfrm>
                          <a:prstGeom prst="rect">
                            <a:avLst/>
                          </a:prstGeom>
                          <a:noFill/>
                          <a:ln>
                            <a:noFill/>
                          </a:ln>
                        </pic:spPr>
                      </pic:pic>
                    </a:graphicData>
                  </a:graphic>
                </wp:inline>
              </w:drawing>
            </w:r>
          </w:p>
          <w:p w:rsidR="00BA4C39" w:rsidRDefault="00BA4C39" w:rsidP="000B16F0">
            <w:pPr>
              <w:jc w:val="center"/>
              <w:rPr>
                <w:noProof/>
                <w:lang w:eastAsia="ru-RU"/>
              </w:rPr>
            </w:pPr>
          </w:p>
        </w:tc>
        <w:tc>
          <w:tcPr>
            <w:tcW w:w="10786" w:type="dxa"/>
          </w:tcPr>
          <w:p w:rsidR="008F5517" w:rsidRDefault="008F5517" w:rsidP="00BA4C39">
            <w:pPr>
              <w:rPr>
                <w:rFonts w:ascii="Times New Roman" w:hAnsi="Times New Roman" w:cs="Times New Roman"/>
                <w:sz w:val="28"/>
                <w:szCs w:val="28"/>
              </w:rPr>
            </w:pPr>
          </w:p>
          <w:p w:rsidR="00BA4C39" w:rsidRPr="003715E0" w:rsidRDefault="00BA4C39" w:rsidP="00BA4C39">
            <w:pPr>
              <w:rPr>
                <w:rFonts w:ascii="Times New Roman" w:hAnsi="Times New Roman" w:cs="Times New Roman"/>
                <w:sz w:val="28"/>
                <w:szCs w:val="28"/>
              </w:rPr>
            </w:pPr>
            <w:r w:rsidRPr="003715E0">
              <w:rPr>
                <w:rFonts w:ascii="Times New Roman" w:hAnsi="Times New Roman" w:cs="Times New Roman"/>
                <w:sz w:val="28"/>
                <w:szCs w:val="28"/>
              </w:rPr>
              <w:t>Зырянов</w:t>
            </w:r>
            <w:r w:rsidR="00714056">
              <w:rPr>
                <w:rFonts w:ascii="Times New Roman" w:hAnsi="Times New Roman" w:cs="Times New Roman"/>
                <w:sz w:val="28"/>
                <w:szCs w:val="28"/>
              </w:rPr>
              <w:t>,</w:t>
            </w:r>
            <w:r w:rsidRPr="003715E0">
              <w:rPr>
                <w:rFonts w:ascii="Times New Roman" w:hAnsi="Times New Roman" w:cs="Times New Roman"/>
                <w:sz w:val="28"/>
                <w:szCs w:val="28"/>
              </w:rPr>
              <w:t xml:space="preserve"> П.Н. Пётр Столыпин: политический портрет. - URL:  </w:t>
            </w:r>
            <w:hyperlink r:id="rId24" w:history="1">
              <w:r w:rsidRPr="003715E0">
                <w:rPr>
                  <w:rStyle w:val="a4"/>
                  <w:rFonts w:ascii="Times New Roman" w:hAnsi="Times New Roman" w:cs="Times New Roman"/>
                  <w:sz w:val="28"/>
                  <w:szCs w:val="28"/>
                </w:rPr>
                <w:t>http://www.tnu.in.ua/study/books/entry-1690011.html</w:t>
              </w:r>
            </w:hyperlink>
          </w:p>
          <w:p w:rsidR="00BA4C39" w:rsidRPr="003715E0" w:rsidRDefault="00BA4C39" w:rsidP="00BA4C39">
            <w:pPr>
              <w:rPr>
                <w:b/>
                <w:sz w:val="28"/>
                <w:szCs w:val="28"/>
              </w:rPr>
            </w:pPr>
            <w:r w:rsidRPr="003715E0">
              <w:rPr>
                <w:b/>
                <w:sz w:val="28"/>
                <w:szCs w:val="28"/>
              </w:rPr>
              <w:t xml:space="preserve"> </w:t>
            </w:r>
          </w:p>
          <w:p w:rsidR="00BA4C39" w:rsidRPr="00071739" w:rsidRDefault="00BA4C39" w:rsidP="000B16F0">
            <w:pPr>
              <w:jc w:val="both"/>
              <w:rPr>
                <w:rFonts w:ascii="Times New Roman" w:hAnsi="Times New Roman" w:cs="Times New Roman"/>
                <w:sz w:val="24"/>
                <w:szCs w:val="24"/>
              </w:rPr>
            </w:pPr>
            <w:r w:rsidRPr="003715E0">
              <w:rPr>
                <w:rFonts w:ascii="Times New Roman" w:hAnsi="Times New Roman" w:cs="Times New Roman"/>
                <w:sz w:val="24"/>
                <w:szCs w:val="24"/>
              </w:rPr>
              <w:t xml:space="preserve">В книге освещается жизненный путь крупного государственного деятеля дореволюционной России, председателя Совета министров и министра внутренних дел П. А. Столыпина. Прослеживается формирование его взглядов по основным проблемам российской действительности. Особое внимание уделяется </w:t>
            </w:r>
            <w:proofErr w:type="gramStart"/>
            <w:r w:rsidRPr="003715E0">
              <w:rPr>
                <w:rFonts w:ascii="Times New Roman" w:hAnsi="Times New Roman" w:cs="Times New Roman"/>
                <w:sz w:val="24"/>
                <w:szCs w:val="24"/>
              </w:rPr>
              <w:t>аграрной</w:t>
            </w:r>
            <w:proofErr w:type="gramEnd"/>
            <w:r w:rsidRPr="003715E0">
              <w:rPr>
                <w:rFonts w:ascii="Times New Roman" w:hAnsi="Times New Roman" w:cs="Times New Roman"/>
                <w:sz w:val="24"/>
                <w:szCs w:val="24"/>
              </w:rPr>
              <w:t xml:space="preserve"> и другим реформам, разработанным под руководством Столыпина. Раскрываются взаимоотношения российского премьера с двором, высшей бюрократией, Думой, правым дворянством. Отдельная глава посвящена отношениям П. А. Столыпина и Л. Н. Толстого.</w:t>
            </w:r>
          </w:p>
        </w:tc>
      </w:tr>
      <w:tr w:rsidR="00BA4C39" w:rsidTr="00F95AB1">
        <w:trPr>
          <w:trHeight w:val="1963"/>
        </w:trPr>
        <w:tc>
          <w:tcPr>
            <w:tcW w:w="4000" w:type="dxa"/>
          </w:tcPr>
          <w:p w:rsidR="008F5517" w:rsidRDefault="008F5517" w:rsidP="00BA4C39">
            <w:pPr>
              <w:jc w:val="center"/>
              <w:rPr>
                <w:noProof/>
                <w:lang w:eastAsia="ru-RU"/>
              </w:rPr>
            </w:pPr>
          </w:p>
          <w:p w:rsidR="00BA4C39" w:rsidRDefault="00BA4C39" w:rsidP="00BA4C39">
            <w:pPr>
              <w:jc w:val="center"/>
              <w:rPr>
                <w:noProof/>
                <w:lang w:eastAsia="ru-RU"/>
              </w:rPr>
            </w:pPr>
            <w:r>
              <w:rPr>
                <w:noProof/>
                <w:lang w:eastAsia="ru-RU"/>
              </w:rPr>
              <w:drawing>
                <wp:inline distT="0" distB="0" distL="0" distR="0" wp14:anchorId="6736D646" wp14:editId="3DC739C2">
                  <wp:extent cx="1524000" cy="2142069"/>
                  <wp:effectExtent l="0" t="0" r="0" b="0"/>
                  <wp:docPr id="14" name="Рисунок 14" descr="E:\Пользователь\Desktop\123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ользователь\Desktop\123448.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32095" cy="2153447"/>
                          </a:xfrm>
                          <a:prstGeom prst="rect">
                            <a:avLst/>
                          </a:prstGeom>
                          <a:noFill/>
                          <a:ln>
                            <a:noFill/>
                          </a:ln>
                        </pic:spPr>
                      </pic:pic>
                    </a:graphicData>
                  </a:graphic>
                </wp:inline>
              </w:drawing>
            </w:r>
          </w:p>
          <w:p w:rsidR="00BA4C39" w:rsidRDefault="00BA4C39" w:rsidP="00BA4C39">
            <w:pPr>
              <w:rPr>
                <w:noProof/>
                <w:lang w:eastAsia="ru-RU"/>
              </w:rPr>
            </w:pPr>
          </w:p>
        </w:tc>
        <w:tc>
          <w:tcPr>
            <w:tcW w:w="10786" w:type="dxa"/>
          </w:tcPr>
          <w:p w:rsidR="00BA4C39" w:rsidRDefault="00BA4C39" w:rsidP="00BA4C39">
            <w:pPr>
              <w:rPr>
                <w:rFonts w:ascii="Times New Roman" w:hAnsi="Times New Roman" w:cs="Times New Roman"/>
                <w:sz w:val="28"/>
                <w:szCs w:val="28"/>
              </w:rPr>
            </w:pPr>
          </w:p>
          <w:p w:rsidR="00BA4C39" w:rsidRDefault="00BA4C39" w:rsidP="00BA4C39">
            <w:r w:rsidRPr="00BB1824">
              <w:rPr>
                <w:rFonts w:ascii="Times New Roman" w:hAnsi="Times New Roman" w:cs="Times New Roman"/>
                <w:sz w:val="28"/>
                <w:szCs w:val="28"/>
              </w:rPr>
              <w:t>Могилевский</w:t>
            </w:r>
            <w:r w:rsidR="00714056">
              <w:rPr>
                <w:rFonts w:ascii="Times New Roman" w:hAnsi="Times New Roman" w:cs="Times New Roman"/>
                <w:sz w:val="28"/>
                <w:szCs w:val="28"/>
              </w:rPr>
              <w:t>,</w:t>
            </w:r>
            <w:r w:rsidRPr="00BB1824">
              <w:rPr>
                <w:rFonts w:ascii="Times New Roman" w:hAnsi="Times New Roman" w:cs="Times New Roman"/>
                <w:sz w:val="28"/>
                <w:szCs w:val="28"/>
              </w:rPr>
              <w:t xml:space="preserve"> К. И. П. А. Столыпин: личность и реформы .</w:t>
            </w:r>
            <w:r>
              <w:t xml:space="preserve"> </w:t>
            </w:r>
            <w:r>
              <w:rPr>
                <w:rFonts w:ascii="Times New Roman" w:hAnsi="Times New Roman" w:cs="Times New Roman"/>
                <w:sz w:val="28"/>
                <w:szCs w:val="28"/>
              </w:rPr>
              <w:t>–</w:t>
            </w:r>
            <w:r w:rsidRPr="00122DEC">
              <w:rPr>
                <w:rFonts w:ascii="Times New Roman" w:hAnsi="Times New Roman" w:cs="Times New Roman"/>
                <w:sz w:val="28"/>
                <w:szCs w:val="28"/>
              </w:rPr>
              <w:t xml:space="preserve"> </w:t>
            </w:r>
            <w:r w:rsidRPr="00122DEC">
              <w:rPr>
                <w:rFonts w:ascii="Times New Roman" w:hAnsi="Times New Roman" w:cs="Times New Roman"/>
                <w:sz w:val="28"/>
                <w:szCs w:val="28"/>
                <w:lang w:val="en-US"/>
              </w:rPr>
              <w:t>URL</w:t>
            </w:r>
            <w:proofErr w:type="gramStart"/>
            <w:r>
              <w:rPr>
                <w:rFonts w:ascii="Times New Roman" w:hAnsi="Times New Roman" w:cs="Times New Roman"/>
                <w:sz w:val="28"/>
                <w:szCs w:val="28"/>
              </w:rPr>
              <w:t xml:space="preserve"> </w:t>
            </w:r>
            <w:r w:rsidRPr="00122DEC">
              <w:rPr>
                <w:rFonts w:ascii="Times New Roman" w:hAnsi="Times New Roman" w:cs="Times New Roman"/>
                <w:sz w:val="28"/>
                <w:szCs w:val="28"/>
              </w:rPr>
              <w:t>:</w:t>
            </w:r>
            <w:proofErr w:type="gramEnd"/>
            <w:r>
              <w:rPr>
                <w:rFonts w:ascii="Times New Roman" w:hAnsi="Times New Roman" w:cs="Times New Roman"/>
                <w:sz w:val="28"/>
                <w:szCs w:val="28"/>
              </w:rPr>
              <w:t xml:space="preserve"> </w:t>
            </w:r>
            <w:hyperlink r:id="rId26" w:anchor="0" w:history="1">
              <w:r w:rsidRPr="003F798F">
                <w:rPr>
                  <w:rStyle w:val="a4"/>
                  <w:rFonts w:ascii="Times New Roman" w:hAnsi="Times New Roman" w:cs="Times New Roman"/>
                  <w:sz w:val="28"/>
                  <w:szCs w:val="28"/>
                </w:rPr>
                <w:t>https://royallib.com/read/mogilevskiy_konstantin/stolipin_lichnost_i_reformi.html#0</w:t>
              </w:r>
            </w:hyperlink>
          </w:p>
          <w:p w:rsidR="00BA4C39" w:rsidRDefault="00BA4C39" w:rsidP="00BA4C39">
            <w:pPr>
              <w:rPr>
                <w:rStyle w:val="a9"/>
                <w:rFonts w:ascii="Georgia" w:hAnsi="Georgia"/>
                <w:i w:val="0"/>
                <w:color w:val="4A4A4A"/>
                <w:sz w:val="27"/>
                <w:szCs w:val="27"/>
              </w:rPr>
            </w:pPr>
          </w:p>
          <w:p w:rsidR="00BA4C39" w:rsidRPr="003715E0" w:rsidRDefault="00BA4C39" w:rsidP="008F5517">
            <w:pPr>
              <w:jc w:val="both"/>
              <w:rPr>
                <w:rFonts w:ascii="Times New Roman" w:hAnsi="Times New Roman" w:cs="Times New Roman"/>
                <w:sz w:val="28"/>
                <w:szCs w:val="28"/>
              </w:rPr>
            </w:pPr>
            <w:r w:rsidRPr="003F798F">
              <w:rPr>
                <w:rFonts w:ascii="Times New Roman" w:hAnsi="Times New Roman" w:cs="Times New Roman"/>
                <w:sz w:val="24"/>
                <w:szCs w:val="24"/>
              </w:rPr>
              <w:t>В книге представлен жизненный путь и государственная деятельность П. А. Столыпина. На основе широкого круга источников воссоздается программа реформ Столыпина, имевшая своей целью системную модернизацию России в начале XX столетия. Авторами подробно рассматриваются пути ее реализации и результаты правительственной политики в 1906– 1911 гг. Книга рассчитана на широкий круг читателей, интересующихся отечественной историей</w:t>
            </w:r>
            <w:r>
              <w:rPr>
                <w:rFonts w:ascii="Times New Roman" w:hAnsi="Times New Roman" w:cs="Times New Roman"/>
                <w:sz w:val="24"/>
                <w:szCs w:val="24"/>
              </w:rPr>
              <w:t>.</w:t>
            </w:r>
          </w:p>
        </w:tc>
      </w:tr>
      <w:tr w:rsidR="003F7132" w:rsidTr="00F95AB1">
        <w:tc>
          <w:tcPr>
            <w:tcW w:w="4000" w:type="dxa"/>
          </w:tcPr>
          <w:p w:rsidR="003F7132" w:rsidRDefault="003F7132" w:rsidP="000B16F0">
            <w:pPr>
              <w:jc w:val="center"/>
            </w:pPr>
          </w:p>
          <w:p w:rsidR="000B16F0" w:rsidRDefault="000B16F0" w:rsidP="000B16F0">
            <w:pPr>
              <w:jc w:val="center"/>
            </w:pPr>
            <w:r>
              <w:rPr>
                <w:noProof/>
                <w:lang w:eastAsia="ru-RU"/>
              </w:rPr>
              <w:drawing>
                <wp:inline distT="0" distB="0" distL="0" distR="0" wp14:anchorId="1EFFAAC2" wp14:editId="5146A1CD">
                  <wp:extent cx="1866900" cy="2905331"/>
                  <wp:effectExtent l="0" t="0" r="0" b="9525"/>
                  <wp:docPr id="9" name="Рисунок 9" descr="E:\Пользователь\Desktop\2021-02-24_006___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Пользователь\Desktop\2021-02-24_006___копия.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1603" cy="2959336"/>
                          </a:xfrm>
                          <a:prstGeom prst="rect">
                            <a:avLst/>
                          </a:prstGeom>
                          <a:noFill/>
                          <a:ln>
                            <a:noFill/>
                          </a:ln>
                        </pic:spPr>
                      </pic:pic>
                    </a:graphicData>
                  </a:graphic>
                </wp:inline>
              </w:drawing>
            </w:r>
          </w:p>
          <w:p w:rsidR="008F5517" w:rsidRDefault="008F5517" w:rsidP="000B16F0">
            <w:pPr>
              <w:jc w:val="center"/>
            </w:pPr>
          </w:p>
        </w:tc>
        <w:tc>
          <w:tcPr>
            <w:tcW w:w="10786" w:type="dxa"/>
          </w:tcPr>
          <w:p w:rsidR="000B16F0" w:rsidRPr="000B16F0" w:rsidRDefault="000B16F0" w:rsidP="000B16F0">
            <w:pPr>
              <w:shd w:val="clear" w:color="auto" w:fill="FFFFFF"/>
              <w:spacing w:before="150" w:after="100" w:afterAutospacing="1"/>
              <w:rPr>
                <w:rFonts w:ascii="Times New Roman" w:eastAsia="Times New Roman" w:hAnsi="Times New Roman" w:cs="Times New Roman"/>
                <w:sz w:val="28"/>
                <w:szCs w:val="28"/>
                <w:lang w:val="en-US" w:eastAsia="ru-RU"/>
              </w:rPr>
            </w:pPr>
            <w:r w:rsidRPr="000B16F0">
              <w:rPr>
                <w:rFonts w:ascii="Times New Roman" w:eastAsia="Times New Roman" w:hAnsi="Times New Roman" w:cs="Times New Roman"/>
                <w:sz w:val="28"/>
                <w:szCs w:val="28"/>
                <w:lang w:eastAsia="ru-RU"/>
              </w:rPr>
              <w:t>Островский</w:t>
            </w:r>
            <w:r w:rsidR="00714056">
              <w:rPr>
                <w:rFonts w:ascii="Times New Roman" w:eastAsia="Times New Roman" w:hAnsi="Times New Roman" w:cs="Times New Roman"/>
                <w:sz w:val="28"/>
                <w:szCs w:val="28"/>
                <w:lang w:eastAsia="ru-RU"/>
              </w:rPr>
              <w:t>,</w:t>
            </w:r>
            <w:r w:rsidRPr="000B16F0">
              <w:rPr>
                <w:rFonts w:ascii="Times New Roman" w:eastAsia="Times New Roman" w:hAnsi="Times New Roman" w:cs="Times New Roman"/>
                <w:sz w:val="28"/>
                <w:szCs w:val="28"/>
                <w:lang w:eastAsia="ru-RU"/>
              </w:rPr>
              <w:t xml:space="preserve"> И.В. П.А. Столыпин и его время.  </w:t>
            </w:r>
            <w:r w:rsidRPr="000B16F0">
              <w:rPr>
                <w:rFonts w:ascii="Times New Roman" w:eastAsia="Times New Roman" w:hAnsi="Times New Roman" w:cs="Times New Roman"/>
                <w:sz w:val="28"/>
                <w:szCs w:val="28"/>
                <w:lang w:val="en-US" w:eastAsia="ru-RU"/>
              </w:rPr>
              <w:t>– URL:</w:t>
            </w:r>
            <w:r w:rsidRPr="000B16F0">
              <w:rPr>
                <w:rFonts w:ascii="Times New Roman" w:eastAsia="Times New Roman" w:hAnsi="Times New Roman" w:cs="Times New Roman"/>
                <w:sz w:val="24"/>
                <w:szCs w:val="24"/>
                <w:lang w:val="en-US" w:eastAsia="ru-RU"/>
              </w:rPr>
              <w:t xml:space="preserve"> </w:t>
            </w:r>
            <w:hyperlink r:id="rId28" w:history="1">
              <w:r w:rsidRPr="000B16F0">
                <w:rPr>
                  <w:rFonts w:ascii="Times New Roman" w:eastAsia="Times New Roman" w:hAnsi="Times New Roman" w:cs="Times New Roman"/>
                  <w:color w:val="0000FF" w:themeColor="hyperlink"/>
                  <w:sz w:val="28"/>
                  <w:szCs w:val="28"/>
                  <w:u w:val="single"/>
                  <w:lang w:val="en-US" w:eastAsia="ru-RU"/>
                </w:rPr>
                <w:t>https://knigogid.ru/books/45367-p-a-stolypin-i-ego-vremya</w:t>
              </w:r>
            </w:hyperlink>
          </w:p>
          <w:p w:rsidR="000B16F0" w:rsidRPr="000B16F0" w:rsidRDefault="000B16F0" w:rsidP="000B16F0">
            <w:pPr>
              <w:shd w:val="clear" w:color="auto" w:fill="FFFFFF"/>
              <w:spacing w:before="150" w:after="100" w:afterAutospacing="1"/>
              <w:jc w:val="both"/>
              <w:rPr>
                <w:rFonts w:ascii="Times New Roman" w:eastAsia="Times New Roman" w:hAnsi="Times New Roman" w:cs="Times New Roman"/>
                <w:sz w:val="24"/>
                <w:szCs w:val="24"/>
                <w:lang w:eastAsia="ru-RU"/>
              </w:rPr>
            </w:pPr>
            <w:r w:rsidRPr="000B16F0">
              <w:rPr>
                <w:rFonts w:ascii="Times New Roman" w:eastAsia="Times New Roman" w:hAnsi="Times New Roman" w:cs="Times New Roman"/>
                <w:sz w:val="24"/>
                <w:szCs w:val="24"/>
                <w:lang w:eastAsia="ru-RU"/>
              </w:rPr>
              <w:t>В книге рассматриваются вопросы социально-экономической и политической истории России начала XX в. Основное внимание уделяется личности П.А. Столыпина и его реформаторскому курсу. Показаны истоки столыпинской политики, приведен материал об отношении к ней различных политических сил, раскрыты особенности аграрной реформы в Сибири. В работе рассказывается об убийстве Столыпина и расследовании обстоятельств гибели премьер-министра. Издание рассчитано на массового читателя.</w:t>
            </w:r>
          </w:p>
          <w:p w:rsidR="003F7132" w:rsidRDefault="003F7132"/>
        </w:tc>
      </w:tr>
      <w:tr w:rsidR="003F7132" w:rsidTr="00F95AB1">
        <w:trPr>
          <w:trHeight w:val="1338"/>
        </w:trPr>
        <w:tc>
          <w:tcPr>
            <w:tcW w:w="4000" w:type="dxa"/>
          </w:tcPr>
          <w:p w:rsidR="003F7132" w:rsidRDefault="003F7132" w:rsidP="0072434D">
            <w:pPr>
              <w:jc w:val="center"/>
            </w:pPr>
          </w:p>
          <w:p w:rsidR="0072434D" w:rsidRDefault="0072434D" w:rsidP="0072434D">
            <w:pPr>
              <w:jc w:val="center"/>
            </w:pPr>
            <w:r>
              <w:rPr>
                <w:noProof/>
                <w:lang w:eastAsia="ru-RU"/>
              </w:rPr>
              <w:drawing>
                <wp:inline distT="0" distB="0" distL="0" distR="0" wp14:anchorId="1DBA20B3" wp14:editId="088523BC">
                  <wp:extent cx="1466850" cy="2194005"/>
                  <wp:effectExtent l="0" t="0" r="0" b="0"/>
                  <wp:docPr id="11" name="Рисунок 11" descr="E:\Пользователь\Desktop\1005893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Пользователь\Desktop\1005893167.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9490" cy="2212912"/>
                          </a:xfrm>
                          <a:prstGeom prst="rect">
                            <a:avLst/>
                          </a:prstGeom>
                          <a:noFill/>
                          <a:ln>
                            <a:noFill/>
                          </a:ln>
                        </pic:spPr>
                      </pic:pic>
                    </a:graphicData>
                  </a:graphic>
                </wp:inline>
              </w:drawing>
            </w:r>
          </w:p>
        </w:tc>
        <w:tc>
          <w:tcPr>
            <w:tcW w:w="10786" w:type="dxa"/>
          </w:tcPr>
          <w:p w:rsidR="0072434D" w:rsidRPr="0072434D" w:rsidRDefault="0072434D" w:rsidP="0072434D">
            <w:pPr>
              <w:shd w:val="clear" w:color="auto" w:fill="FFFFFF"/>
              <w:spacing w:before="150" w:after="100" w:afterAutospacing="1"/>
              <w:rPr>
                <w:rFonts w:ascii="Times New Roman" w:eastAsia="Times New Roman" w:hAnsi="Times New Roman" w:cs="Times New Roman"/>
                <w:sz w:val="28"/>
                <w:szCs w:val="28"/>
                <w:lang w:eastAsia="ru-RU"/>
              </w:rPr>
            </w:pPr>
            <w:proofErr w:type="spellStart"/>
            <w:r w:rsidRPr="0072434D">
              <w:rPr>
                <w:rFonts w:ascii="Times New Roman" w:eastAsia="Times New Roman" w:hAnsi="Times New Roman" w:cs="Times New Roman"/>
                <w:sz w:val="28"/>
                <w:szCs w:val="28"/>
                <w:lang w:eastAsia="ru-RU"/>
              </w:rPr>
              <w:t>Пожигайло</w:t>
            </w:r>
            <w:proofErr w:type="spellEnd"/>
            <w:r w:rsidR="00714056">
              <w:rPr>
                <w:rFonts w:ascii="Times New Roman" w:eastAsia="Times New Roman" w:hAnsi="Times New Roman" w:cs="Times New Roman"/>
                <w:sz w:val="28"/>
                <w:szCs w:val="28"/>
                <w:lang w:eastAsia="ru-RU"/>
              </w:rPr>
              <w:t>, П.А</w:t>
            </w:r>
            <w:r w:rsidRPr="0072434D">
              <w:rPr>
                <w:rFonts w:ascii="Times New Roman" w:eastAsia="Times New Roman" w:hAnsi="Times New Roman" w:cs="Times New Roman"/>
                <w:sz w:val="28"/>
                <w:szCs w:val="28"/>
                <w:lang w:eastAsia="ru-RU"/>
              </w:rPr>
              <w:t xml:space="preserve">. Петр Аркадьевич Столыпин. Интеллект и воля. - </w:t>
            </w:r>
            <w:r w:rsidRPr="0072434D">
              <w:rPr>
                <w:rFonts w:ascii="Times New Roman" w:eastAsia="Times New Roman" w:hAnsi="Times New Roman" w:cs="Times New Roman"/>
                <w:sz w:val="28"/>
                <w:szCs w:val="28"/>
                <w:lang w:val="en-US" w:eastAsia="ru-RU"/>
              </w:rPr>
              <w:t>URL</w:t>
            </w:r>
            <w:r w:rsidRPr="0072434D">
              <w:rPr>
                <w:rFonts w:ascii="Times New Roman" w:eastAsia="Times New Roman" w:hAnsi="Times New Roman" w:cs="Times New Roman"/>
                <w:sz w:val="28"/>
                <w:szCs w:val="28"/>
                <w:lang w:eastAsia="ru-RU"/>
              </w:rPr>
              <w:t>:</w:t>
            </w:r>
            <w:r w:rsidRPr="0072434D">
              <w:rPr>
                <w:rFonts w:ascii="Times New Roman" w:eastAsia="Times New Roman" w:hAnsi="Times New Roman" w:cs="Times New Roman"/>
                <w:sz w:val="24"/>
                <w:szCs w:val="24"/>
                <w:lang w:eastAsia="ru-RU"/>
              </w:rPr>
              <w:t xml:space="preserve"> </w:t>
            </w:r>
            <w:hyperlink r:id="rId30" w:history="1">
              <w:r w:rsidRPr="0072434D">
                <w:rPr>
                  <w:rFonts w:ascii="Times New Roman" w:eastAsia="Times New Roman" w:hAnsi="Times New Roman" w:cs="Times New Roman"/>
                  <w:color w:val="0000FF" w:themeColor="hyperlink"/>
                  <w:sz w:val="28"/>
                  <w:szCs w:val="28"/>
                  <w:u w:val="single"/>
                  <w:lang w:val="en-US" w:eastAsia="ru-RU"/>
                </w:rPr>
                <w:t>http</w:t>
              </w:r>
              <w:r w:rsidRPr="0072434D">
                <w:rPr>
                  <w:rFonts w:ascii="Times New Roman" w:eastAsia="Times New Roman" w:hAnsi="Times New Roman" w:cs="Times New Roman"/>
                  <w:color w:val="0000FF" w:themeColor="hyperlink"/>
                  <w:sz w:val="28"/>
                  <w:szCs w:val="28"/>
                  <w:u w:val="single"/>
                  <w:lang w:eastAsia="ru-RU"/>
                </w:rPr>
                <w:t>://</w:t>
              </w:r>
              <w:r w:rsidRPr="0072434D">
                <w:rPr>
                  <w:rFonts w:ascii="Times New Roman" w:eastAsia="Times New Roman" w:hAnsi="Times New Roman" w:cs="Times New Roman"/>
                  <w:color w:val="0000FF" w:themeColor="hyperlink"/>
                  <w:sz w:val="28"/>
                  <w:szCs w:val="28"/>
                  <w:u w:val="single"/>
                  <w:lang w:val="en-US" w:eastAsia="ru-RU"/>
                </w:rPr>
                <w:t>www</w:t>
              </w:r>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stolypin</w:t>
              </w:r>
              <w:proofErr w:type="spellEnd"/>
              <w:r w:rsidRPr="0072434D">
                <w:rPr>
                  <w:rFonts w:ascii="Times New Roman" w:eastAsia="Times New Roman" w:hAnsi="Times New Roman" w:cs="Times New Roman"/>
                  <w:color w:val="0000FF" w:themeColor="hyperlink"/>
                  <w:sz w:val="28"/>
                  <w:szCs w:val="28"/>
                  <w:u w:val="single"/>
                  <w:lang w:eastAsia="ru-RU"/>
                </w:rPr>
                <w:t>.</w:t>
              </w:r>
              <w:r w:rsidRPr="0072434D">
                <w:rPr>
                  <w:rFonts w:ascii="Times New Roman" w:eastAsia="Times New Roman" w:hAnsi="Times New Roman" w:cs="Times New Roman"/>
                  <w:color w:val="0000FF" w:themeColor="hyperlink"/>
                  <w:sz w:val="28"/>
                  <w:szCs w:val="28"/>
                  <w:u w:val="single"/>
                  <w:lang w:val="en-US" w:eastAsia="ru-RU"/>
                </w:rPr>
                <w:t>ru</w:t>
              </w:r>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proekty</w:t>
              </w:r>
              <w:proofErr w:type="spellEnd"/>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fonda</w:t>
              </w:r>
              <w:proofErr w:type="spellEnd"/>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izdaniya</w:t>
              </w:r>
              <w:proofErr w:type="spellEnd"/>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fonda</w:t>
              </w:r>
              <w:proofErr w:type="spellEnd"/>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intellekt</w:t>
              </w:r>
              <w:proofErr w:type="spellEnd"/>
              <w:r w:rsidRPr="0072434D">
                <w:rPr>
                  <w:rFonts w:ascii="Times New Roman" w:eastAsia="Times New Roman" w:hAnsi="Times New Roman" w:cs="Times New Roman"/>
                  <w:color w:val="0000FF" w:themeColor="hyperlink"/>
                  <w:sz w:val="28"/>
                  <w:szCs w:val="28"/>
                  <w:u w:val="single"/>
                  <w:lang w:eastAsia="ru-RU"/>
                </w:rPr>
                <w:t>_</w:t>
              </w:r>
              <w:proofErr w:type="spellStart"/>
              <w:r w:rsidRPr="0072434D">
                <w:rPr>
                  <w:rFonts w:ascii="Times New Roman" w:eastAsia="Times New Roman" w:hAnsi="Times New Roman" w:cs="Times New Roman"/>
                  <w:color w:val="0000FF" w:themeColor="hyperlink"/>
                  <w:sz w:val="28"/>
                  <w:szCs w:val="28"/>
                  <w:u w:val="single"/>
                  <w:lang w:val="en-US" w:eastAsia="ru-RU"/>
                </w:rPr>
                <w:t>volia</w:t>
              </w:r>
              <w:proofErr w:type="spellEnd"/>
              <w:r w:rsidRPr="0072434D">
                <w:rPr>
                  <w:rFonts w:ascii="Times New Roman" w:eastAsia="Times New Roman" w:hAnsi="Times New Roman" w:cs="Times New Roman"/>
                  <w:color w:val="0000FF" w:themeColor="hyperlink"/>
                  <w:sz w:val="28"/>
                  <w:szCs w:val="28"/>
                  <w:u w:val="single"/>
                  <w:lang w:eastAsia="ru-RU"/>
                </w:rPr>
                <w:t>.</w:t>
              </w:r>
              <w:proofErr w:type="spellStart"/>
              <w:r w:rsidRPr="0072434D">
                <w:rPr>
                  <w:rFonts w:ascii="Times New Roman" w:eastAsia="Times New Roman" w:hAnsi="Times New Roman" w:cs="Times New Roman"/>
                  <w:color w:val="0000FF" w:themeColor="hyperlink"/>
                  <w:sz w:val="28"/>
                  <w:szCs w:val="28"/>
                  <w:u w:val="single"/>
                  <w:lang w:val="en-US" w:eastAsia="ru-RU"/>
                </w:rPr>
                <w:t>pdf</w:t>
              </w:r>
              <w:proofErr w:type="spellEnd"/>
            </w:hyperlink>
          </w:p>
          <w:p w:rsidR="0072434D" w:rsidRPr="0072434D" w:rsidRDefault="0072434D" w:rsidP="00BA4C39">
            <w:pPr>
              <w:spacing w:after="200"/>
              <w:contextualSpacing/>
              <w:jc w:val="both"/>
              <w:rPr>
                <w:rFonts w:ascii="Times New Roman" w:hAnsi="Times New Roman" w:cs="Times New Roman"/>
                <w:sz w:val="24"/>
                <w:szCs w:val="24"/>
              </w:rPr>
            </w:pPr>
            <w:r w:rsidRPr="0072434D">
              <w:rPr>
                <w:rFonts w:ascii="Times New Roman" w:hAnsi="Times New Roman" w:cs="Times New Roman"/>
                <w:sz w:val="24"/>
                <w:szCs w:val="24"/>
              </w:rPr>
              <w:t>В монографии впервые предпринята попытка комплексного анализа столыпинской концепции разрешения системных кризисов, программы его масштабных преобразований, технологий ее реализации, итогов и перспектив реформ для исторических судеб России. Исследование позволяет понять исходный замысел, содержание и механизмы перемен, выводивших Россию в число ведущих мировых держав, обеспечивавших укрепление ее целостности и единства, формирование среднего класса, гражданского общества и правового государства, повышение уровня образования и улучшение материального положения народа. Книга адресована ученым-обществоведам, представителям политических элит и всем интересующимся проблемами прошлого, настоящего и будущего нашей страны.</w:t>
            </w:r>
          </w:p>
          <w:p w:rsidR="003F7132" w:rsidRDefault="003F7132" w:rsidP="000B16F0"/>
        </w:tc>
      </w:tr>
      <w:tr w:rsidR="00AC0885" w:rsidTr="00F95AB1">
        <w:tc>
          <w:tcPr>
            <w:tcW w:w="4000" w:type="dxa"/>
          </w:tcPr>
          <w:p w:rsidR="008F5517" w:rsidRDefault="008F5517" w:rsidP="0072434D">
            <w:pPr>
              <w:jc w:val="center"/>
            </w:pPr>
          </w:p>
          <w:p w:rsidR="00AC0885" w:rsidRDefault="0072434D" w:rsidP="0072434D">
            <w:pPr>
              <w:jc w:val="center"/>
            </w:pPr>
            <w:r>
              <w:rPr>
                <w:noProof/>
                <w:lang w:eastAsia="ru-RU"/>
              </w:rPr>
              <w:drawing>
                <wp:inline distT="0" distB="0" distL="0" distR="0" wp14:anchorId="76B89951" wp14:editId="22DEB735">
                  <wp:extent cx="1478935" cy="2238123"/>
                  <wp:effectExtent l="0" t="0" r="6985" b="0"/>
                  <wp:docPr id="10" name="Рисунок 10" descr="E:\Пользователь\Desktop\18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льзователь\Desktop\18251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80939" cy="2241155"/>
                          </a:xfrm>
                          <a:prstGeom prst="rect">
                            <a:avLst/>
                          </a:prstGeom>
                          <a:noFill/>
                          <a:ln>
                            <a:noFill/>
                          </a:ln>
                        </pic:spPr>
                      </pic:pic>
                    </a:graphicData>
                  </a:graphic>
                </wp:inline>
              </w:drawing>
            </w:r>
          </w:p>
          <w:p w:rsidR="0072434D" w:rsidRDefault="0072434D" w:rsidP="0072434D">
            <w:pPr>
              <w:jc w:val="center"/>
            </w:pPr>
          </w:p>
        </w:tc>
        <w:tc>
          <w:tcPr>
            <w:tcW w:w="10786" w:type="dxa"/>
          </w:tcPr>
          <w:p w:rsidR="00714056" w:rsidRDefault="00714056" w:rsidP="00714056">
            <w:pPr>
              <w:rPr>
                <w:rFonts w:ascii="Times New Roman" w:hAnsi="Times New Roman" w:cs="Times New Roman"/>
                <w:sz w:val="28"/>
                <w:szCs w:val="28"/>
              </w:rPr>
            </w:pPr>
          </w:p>
          <w:p w:rsidR="00AC0885" w:rsidRPr="00714056" w:rsidRDefault="00AC0885" w:rsidP="00714056">
            <w:pPr>
              <w:rPr>
                <w:rFonts w:ascii="Times New Roman" w:hAnsi="Times New Roman" w:cs="Times New Roman"/>
                <w:sz w:val="28"/>
                <w:szCs w:val="28"/>
              </w:rPr>
            </w:pPr>
            <w:r w:rsidRPr="00714056">
              <w:rPr>
                <w:rFonts w:ascii="Times New Roman" w:hAnsi="Times New Roman" w:cs="Times New Roman"/>
                <w:sz w:val="28"/>
                <w:szCs w:val="28"/>
              </w:rPr>
              <w:t>Столыпин П. А. Полное собрание речей в Государственной думе и Государственном совете 1906-1911. -</w:t>
            </w:r>
            <w:r w:rsidR="00DB68F7" w:rsidRPr="00714056">
              <w:rPr>
                <w:rFonts w:ascii="Times New Roman" w:hAnsi="Times New Roman" w:cs="Times New Roman"/>
                <w:sz w:val="28"/>
                <w:szCs w:val="28"/>
              </w:rPr>
              <w:t xml:space="preserve"> URL: </w:t>
            </w:r>
            <w:r w:rsidRPr="00714056">
              <w:rPr>
                <w:rFonts w:ascii="Times New Roman" w:hAnsi="Times New Roman" w:cs="Times New Roman"/>
                <w:sz w:val="28"/>
                <w:szCs w:val="28"/>
              </w:rPr>
              <w:t xml:space="preserve"> </w:t>
            </w:r>
            <w:hyperlink r:id="rId32" w:history="1">
              <w:r w:rsidRPr="00714056">
                <w:rPr>
                  <w:rStyle w:val="a4"/>
                  <w:rFonts w:ascii="Times New Roman" w:hAnsi="Times New Roman" w:cs="Times New Roman"/>
                  <w:sz w:val="28"/>
                  <w:szCs w:val="28"/>
                </w:rPr>
                <w:t>https://flibusta.club/b/182512/read</w:t>
              </w:r>
            </w:hyperlink>
          </w:p>
          <w:p w:rsidR="00AC0885" w:rsidRPr="00AC0885" w:rsidRDefault="00AC0885" w:rsidP="00AC0885">
            <w:pPr>
              <w:shd w:val="clear" w:color="auto" w:fill="FDFEFF"/>
              <w:spacing w:line="400" w:lineRule="atLeast"/>
              <w:outlineLvl w:val="2"/>
              <w:rPr>
                <w:rFonts w:ascii="Verdana" w:eastAsia="Times New Roman" w:hAnsi="Verdana" w:cs="Times New Roman"/>
                <w:bCs/>
                <w:color w:val="505050"/>
                <w:sz w:val="27"/>
                <w:szCs w:val="27"/>
                <w:lang w:eastAsia="ru-RU"/>
              </w:rPr>
            </w:pPr>
          </w:p>
          <w:p w:rsidR="00AC0885" w:rsidRPr="0053513E" w:rsidRDefault="00333BE4" w:rsidP="0053513E">
            <w:pPr>
              <w:jc w:val="both"/>
              <w:rPr>
                <w:rFonts w:ascii="Times New Roman" w:hAnsi="Times New Roman" w:cs="Times New Roman"/>
                <w:sz w:val="24"/>
                <w:szCs w:val="24"/>
              </w:rPr>
            </w:pPr>
            <w:r w:rsidRPr="0053513E">
              <w:rPr>
                <w:rFonts w:ascii="Times New Roman" w:hAnsi="Times New Roman" w:cs="Times New Roman"/>
                <w:sz w:val="24"/>
                <w:szCs w:val="24"/>
              </w:rPr>
              <w:t>Суть своей государственной</w:t>
            </w:r>
            <w:r w:rsidR="00DB68F7">
              <w:rPr>
                <w:rFonts w:ascii="Times New Roman" w:hAnsi="Times New Roman" w:cs="Times New Roman"/>
                <w:sz w:val="24"/>
                <w:szCs w:val="24"/>
              </w:rPr>
              <w:t xml:space="preserve"> деятельности на посту главы </w:t>
            </w:r>
            <w:r w:rsidRPr="0053513E">
              <w:rPr>
                <w:rFonts w:ascii="Times New Roman" w:hAnsi="Times New Roman" w:cs="Times New Roman"/>
                <w:sz w:val="24"/>
                <w:szCs w:val="24"/>
              </w:rPr>
              <w:t>правительства П. А. Столыпин определил со свойственной ему лапидарностью: «Сначала успокоение, а потом — реформы!» Нет смысла пересказывать читателю меры по установлению «успокоения». Они включали в себя все — от введения «скорострельных» военно-полевых судов, когда тройка офицеров выносила приговор, не подлежащий обжалованию, до широчайшего применения армии «в помощь гражданским властям», как официально именовались подобные меры.</w:t>
            </w:r>
          </w:p>
        </w:tc>
      </w:tr>
      <w:tr w:rsidR="003F7132" w:rsidTr="005B3538">
        <w:tc>
          <w:tcPr>
            <w:tcW w:w="14786" w:type="dxa"/>
            <w:gridSpan w:val="2"/>
          </w:tcPr>
          <w:p w:rsidR="003F7132" w:rsidRPr="00BE4BCF" w:rsidRDefault="003F7132" w:rsidP="00BE4BCF">
            <w:pPr>
              <w:jc w:val="center"/>
              <w:rPr>
                <w:rFonts w:ascii="Times New Roman" w:hAnsi="Times New Roman" w:cs="Times New Roman"/>
                <w:b/>
                <w:color w:val="FF0000"/>
                <w:sz w:val="44"/>
                <w:szCs w:val="44"/>
              </w:rPr>
            </w:pPr>
            <w:r w:rsidRPr="00BE4BCF">
              <w:rPr>
                <w:rFonts w:ascii="Times New Roman" w:hAnsi="Times New Roman" w:cs="Times New Roman"/>
                <w:b/>
                <w:color w:val="FF0000"/>
                <w:sz w:val="44"/>
                <w:szCs w:val="44"/>
              </w:rPr>
              <w:t>В Сибирь за судьбой</w:t>
            </w:r>
          </w:p>
          <w:p w:rsidR="00F43502" w:rsidRDefault="003F7132" w:rsidP="00F4350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«Вставали с плачем от ржаной земли, </w:t>
            </w:r>
          </w:p>
          <w:p w:rsidR="00BA4C39" w:rsidRPr="00F43502" w:rsidRDefault="003F7132" w:rsidP="00F43502">
            <w:pPr>
              <w:jc w:val="right"/>
              <w:rPr>
                <w:rFonts w:ascii="Times New Roman" w:hAnsi="Times New Roman" w:cs="Times New Roman"/>
                <w:b/>
                <w:sz w:val="24"/>
                <w:szCs w:val="24"/>
              </w:rPr>
            </w:pPr>
            <w:proofErr w:type="gramStart"/>
            <w:r w:rsidRPr="00F43502">
              <w:rPr>
                <w:rFonts w:ascii="Times New Roman" w:hAnsi="Times New Roman" w:cs="Times New Roman"/>
                <w:b/>
                <w:sz w:val="24"/>
                <w:szCs w:val="24"/>
              </w:rPr>
              <w:t>Омытой</w:t>
            </w:r>
            <w:proofErr w:type="gramEnd"/>
            <w:r w:rsidRPr="00F43502">
              <w:rPr>
                <w:rFonts w:ascii="Times New Roman" w:hAnsi="Times New Roman" w:cs="Times New Roman"/>
                <w:b/>
                <w:sz w:val="24"/>
                <w:szCs w:val="24"/>
              </w:rPr>
              <w:t xml:space="preserve"> неутешными слезами </w:t>
            </w:r>
          </w:p>
          <w:p w:rsidR="00F43502" w:rsidRDefault="003F7132" w:rsidP="00F43502">
            <w:pPr>
              <w:jc w:val="right"/>
              <w:rPr>
                <w:rFonts w:ascii="Times New Roman" w:hAnsi="Times New Roman" w:cs="Times New Roman"/>
                <w:b/>
                <w:sz w:val="24"/>
                <w:szCs w:val="24"/>
              </w:rPr>
            </w:pPr>
            <w:r w:rsidRPr="00F43502">
              <w:rPr>
                <w:rFonts w:ascii="Times New Roman" w:hAnsi="Times New Roman" w:cs="Times New Roman"/>
                <w:b/>
                <w:sz w:val="24"/>
                <w:szCs w:val="24"/>
              </w:rPr>
              <w:t xml:space="preserve">От Костромы до Нерчинска дошли, </w:t>
            </w:r>
          </w:p>
          <w:p w:rsidR="00BA4C39" w:rsidRPr="00F43502" w:rsidRDefault="003F7132" w:rsidP="00F43502">
            <w:pPr>
              <w:jc w:val="right"/>
              <w:rPr>
                <w:rFonts w:ascii="Times New Roman" w:hAnsi="Times New Roman" w:cs="Times New Roman"/>
                <w:b/>
                <w:sz w:val="24"/>
                <w:szCs w:val="24"/>
              </w:rPr>
            </w:pPr>
            <w:r w:rsidRPr="00F43502">
              <w:rPr>
                <w:rFonts w:ascii="Times New Roman" w:hAnsi="Times New Roman" w:cs="Times New Roman"/>
                <w:b/>
                <w:sz w:val="24"/>
                <w:szCs w:val="24"/>
              </w:rPr>
              <w:lastRenderedPageBreak/>
              <w:t xml:space="preserve">И улыбались ясными глазами» </w:t>
            </w:r>
          </w:p>
          <w:p w:rsidR="003F7132" w:rsidRPr="00BE4BCF" w:rsidRDefault="003F7132" w:rsidP="00BE4BCF">
            <w:pPr>
              <w:jc w:val="right"/>
              <w:rPr>
                <w:rFonts w:ascii="Times New Roman" w:hAnsi="Times New Roman" w:cs="Times New Roman"/>
                <w:b/>
                <w:sz w:val="24"/>
                <w:szCs w:val="24"/>
              </w:rPr>
            </w:pPr>
            <w:r w:rsidRPr="00F43502">
              <w:rPr>
                <w:rFonts w:ascii="Times New Roman" w:hAnsi="Times New Roman" w:cs="Times New Roman"/>
                <w:b/>
                <w:sz w:val="24"/>
                <w:szCs w:val="24"/>
              </w:rPr>
              <w:t>С. Марков</w:t>
            </w:r>
          </w:p>
        </w:tc>
      </w:tr>
      <w:tr w:rsidR="003F7132" w:rsidTr="00F95AB1">
        <w:trPr>
          <w:trHeight w:val="2047"/>
        </w:trPr>
        <w:tc>
          <w:tcPr>
            <w:tcW w:w="4000" w:type="dxa"/>
          </w:tcPr>
          <w:p w:rsidR="003F7132" w:rsidRDefault="003F7132" w:rsidP="00A9208F"/>
          <w:p w:rsidR="00FA7923" w:rsidRDefault="00FA7923" w:rsidP="00FA7923">
            <w:pPr>
              <w:jc w:val="center"/>
            </w:pPr>
            <w:r>
              <w:rPr>
                <w:noProof/>
                <w:lang w:eastAsia="ru-RU"/>
              </w:rPr>
              <w:drawing>
                <wp:inline distT="0" distB="0" distL="0" distR="0" wp14:anchorId="55272C9E" wp14:editId="5AE7845C">
                  <wp:extent cx="1632254" cy="2324328"/>
                  <wp:effectExtent l="0" t="0" r="6350" b="0"/>
                  <wp:docPr id="16" name="Рисунок 16" descr="E:\Пользователь\Desktop\1 - 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Пользователь\Desktop\1 - 0001.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42141" cy="2338407"/>
                          </a:xfrm>
                          <a:prstGeom prst="rect">
                            <a:avLst/>
                          </a:prstGeom>
                          <a:noFill/>
                          <a:ln>
                            <a:noFill/>
                          </a:ln>
                        </pic:spPr>
                      </pic:pic>
                    </a:graphicData>
                  </a:graphic>
                </wp:inline>
              </w:drawing>
            </w:r>
          </w:p>
          <w:p w:rsidR="00FA7923" w:rsidRDefault="00FA7923" w:rsidP="00FA7923">
            <w:pPr>
              <w:jc w:val="center"/>
            </w:pPr>
          </w:p>
        </w:tc>
        <w:tc>
          <w:tcPr>
            <w:tcW w:w="10786" w:type="dxa"/>
          </w:tcPr>
          <w:p w:rsidR="00A9208F" w:rsidRDefault="00A9208F" w:rsidP="00A9208F">
            <w:pPr>
              <w:jc w:val="both"/>
              <w:rPr>
                <w:rFonts w:ascii="Times New Roman" w:hAnsi="Times New Roman" w:cs="Times New Roman"/>
                <w:sz w:val="28"/>
                <w:szCs w:val="28"/>
              </w:rPr>
            </w:pPr>
          </w:p>
          <w:p w:rsidR="003F7132" w:rsidRPr="00A9208F" w:rsidRDefault="003F7132" w:rsidP="00A9208F">
            <w:pPr>
              <w:jc w:val="both"/>
              <w:rPr>
                <w:rFonts w:ascii="Times New Roman" w:hAnsi="Times New Roman" w:cs="Times New Roman"/>
                <w:sz w:val="28"/>
                <w:szCs w:val="28"/>
              </w:rPr>
            </w:pPr>
            <w:r w:rsidRPr="00A9208F">
              <w:rPr>
                <w:rFonts w:ascii="Times New Roman" w:hAnsi="Times New Roman" w:cs="Times New Roman"/>
                <w:sz w:val="28"/>
                <w:szCs w:val="28"/>
              </w:rPr>
              <w:t>Белянин</w:t>
            </w:r>
            <w:r w:rsidR="00714056">
              <w:rPr>
                <w:rFonts w:ascii="Times New Roman" w:hAnsi="Times New Roman" w:cs="Times New Roman"/>
                <w:sz w:val="28"/>
                <w:szCs w:val="28"/>
              </w:rPr>
              <w:t>,</w:t>
            </w:r>
            <w:r w:rsidRPr="00A9208F">
              <w:rPr>
                <w:rFonts w:ascii="Times New Roman" w:hAnsi="Times New Roman" w:cs="Times New Roman"/>
                <w:sz w:val="28"/>
                <w:szCs w:val="28"/>
              </w:rPr>
              <w:t xml:space="preserve"> Д. Н. Переселение крестьян в Сибирь в годы Столыпинской аграрной реформы / Д. Н. Белянин // Российская история . - 2011. - № 1. - С. 86-95.</w:t>
            </w:r>
            <w:r w:rsidR="003B3458" w:rsidRPr="00A9208F">
              <w:rPr>
                <w:rFonts w:ascii="Times New Roman" w:hAnsi="Times New Roman" w:cs="Times New Roman"/>
                <w:sz w:val="28"/>
                <w:szCs w:val="28"/>
              </w:rPr>
              <w:t xml:space="preserve"> -</w:t>
            </w:r>
            <w:r w:rsidR="00DB68F7" w:rsidRPr="00A9208F">
              <w:rPr>
                <w:rFonts w:ascii="Times New Roman" w:hAnsi="Times New Roman" w:cs="Times New Roman"/>
                <w:sz w:val="28"/>
                <w:szCs w:val="28"/>
              </w:rPr>
              <w:t xml:space="preserve"> URL: </w:t>
            </w:r>
            <w:r w:rsidR="003B3458" w:rsidRPr="00A9208F">
              <w:rPr>
                <w:rFonts w:ascii="Times New Roman" w:hAnsi="Times New Roman" w:cs="Times New Roman"/>
                <w:sz w:val="28"/>
                <w:szCs w:val="28"/>
              </w:rPr>
              <w:t xml:space="preserve"> </w:t>
            </w:r>
            <w:hyperlink r:id="rId34" w:history="1">
              <w:r w:rsidR="003B3458" w:rsidRPr="00A9208F">
                <w:rPr>
                  <w:rStyle w:val="a4"/>
                  <w:rFonts w:ascii="Times New Roman" w:hAnsi="Times New Roman" w:cs="Times New Roman"/>
                  <w:sz w:val="28"/>
                  <w:szCs w:val="28"/>
                </w:rPr>
                <w:t>https://xn----7sbxcach3agmieaceq1th.xn--p1ai/</w:t>
              </w:r>
              <w:proofErr w:type="spellStart"/>
              <w:r w:rsidR="003B3458" w:rsidRPr="00A9208F">
                <w:rPr>
                  <w:rStyle w:val="a4"/>
                  <w:rFonts w:ascii="Times New Roman" w:hAnsi="Times New Roman" w:cs="Times New Roman"/>
                  <w:sz w:val="28"/>
                  <w:szCs w:val="28"/>
                </w:rPr>
                <w:t>archive</w:t>
              </w:r>
              <w:proofErr w:type="spellEnd"/>
              <w:r w:rsidR="003B3458" w:rsidRPr="00A9208F">
                <w:rPr>
                  <w:rStyle w:val="a4"/>
                  <w:rFonts w:ascii="Times New Roman" w:hAnsi="Times New Roman" w:cs="Times New Roman"/>
                  <w:sz w:val="28"/>
                  <w:szCs w:val="28"/>
                </w:rPr>
                <w:t>/2011-1</w:t>
              </w:r>
            </w:hyperlink>
          </w:p>
          <w:p w:rsidR="003B3458" w:rsidRPr="00A9208F" w:rsidRDefault="003B3458" w:rsidP="00A9208F">
            <w:pPr>
              <w:jc w:val="both"/>
              <w:rPr>
                <w:rFonts w:ascii="Times New Roman" w:hAnsi="Times New Roman" w:cs="Times New Roman"/>
                <w:sz w:val="28"/>
                <w:szCs w:val="28"/>
              </w:rPr>
            </w:pPr>
          </w:p>
          <w:p w:rsidR="003F7132" w:rsidRDefault="00333BE4" w:rsidP="00A9208F">
            <w:pPr>
              <w:jc w:val="both"/>
              <w:rPr>
                <w:rFonts w:ascii="Times New Roman" w:hAnsi="Times New Roman" w:cs="Times New Roman"/>
                <w:sz w:val="24"/>
                <w:szCs w:val="24"/>
              </w:rPr>
            </w:pPr>
            <w:r w:rsidRPr="00A9208F">
              <w:rPr>
                <w:rFonts w:ascii="Times New Roman" w:hAnsi="Times New Roman" w:cs="Times New Roman"/>
                <w:sz w:val="24"/>
                <w:szCs w:val="24"/>
              </w:rPr>
              <w:t xml:space="preserve">В статье исследуются основные направления Столыпинской аграрной реформы в Сибири. Доказывается, что на начальном этапе проведения </w:t>
            </w:r>
            <w:proofErr w:type="spellStart"/>
            <w:r w:rsidRPr="00A9208F">
              <w:rPr>
                <w:rFonts w:ascii="Times New Roman" w:hAnsi="Times New Roman" w:cs="Times New Roman"/>
                <w:sz w:val="24"/>
                <w:szCs w:val="24"/>
              </w:rPr>
              <w:t>Столыпинских</w:t>
            </w:r>
            <w:proofErr w:type="spellEnd"/>
            <w:r w:rsidRPr="00A9208F">
              <w:rPr>
                <w:rFonts w:ascii="Times New Roman" w:hAnsi="Times New Roman" w:cs="Times New Roman"/>
                <w:sz w:val="24"/>
                <w:szCs w:val="24"/>
              </w:rPr>
              <w:t xml:space="preserve"> реформ переселение в Сибирь воспринималось лишь как средство для смягчения остроты малоземелья в губерниях Европейской России и как способ закрепления Сибири за Россией перед лицом угрозы соседних стран. Прослеживается эволюция взглядов правительства на место Сибири и ее роль в схеме Столыпинской аграрной модернизации страны.</w:t>
            </w:r>
          </w:p>
          <w:p w:rsidR="008F5517" w:rsidRPr="00A9208F" w:rsidRDefault="008F5517" w:rsidP="00A9208F">
            <w:pPr>
              <w:jc w:val="both"/>
              <w:rPr>
                <w:sz w:val="24"/>
                <w:szCs w:val="24"/>
              </w:rPr>
            </w:pPr>
          </w:p>
        </w:tc>
      </w:tr>
      <w:tr w:rsidR="003F7132" w:rsidTr="00F95AB1">
        <w:trPr>
          <w:trHeight w:val="70"/>
        </w:trPr>
        <w:tc>
          <w:tcPr>
            <w:tcW w:w="4000" w:type="dxa"/>
          </w:tcPr>
          <w:p w:rsidR="003F7132" w:rsidRDefault="003F7132" w:rsidP="00FA7923">
            <w:pPr>
              <w:jc w:val="center"/>
            </w:pPr>
          </w:p>
          <w:p w:rsidR="00FA7923" w:rsidRDefault="00FA7923" w:rsidP="001D50F8">
            <w:pPr>
              <w:jc w:val="center"/>
            </w:pPr>
            <w:r>
              <w:rPr>
                <w:noProof/>
                <w:lang w:eastAsia="ru-RU"/>
              </w:rPr>
              <w:drawing>
                <wp:inline distT="0" distB="0" distL="0" distR="0" wp14:anchorId="7ECDAAE3" wp14:editId="3321D521">
                  <wp:extent cx="1703907" cy="2218631"/>
                  <wp:effectExtent l="0" t="0" r="0" b="0"/>
                  <wp:docPr id="17" name="Рисунок 17" descr="E:\Пользователь\Desktop\63097528-author-i_upravlenie_na_vostoke_rossii_vlast-kniga_vlast_i_upravlenie_na_vostoke_rossii_n2_91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ользователь\Desktop\63097528-author-i_upravlenie_na_vostoke_rossii_vlast-kniga_vlast_i_upravlenie_na_vostoke_rossii_n2_91_2020.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1726" cy="2228812"/>
                          </a:xfrm>
                          <a:prstGeom prst="rect">
                            <a:avLst/>
                          </a:prstGeom>
                          <a:noFill/>
                          <a:ln>
                            <a:noFill/>
                          </a:ln>
                        </pic:spPr>
                      </pic:pic>
                    </a:graphicData>
                  </a:graphic>
                </wp:inline>
              </w:drawing>
            </w:r>
          </w:p>
        </w:tc>
        <w:tc>
          <w:tcPr>
            <w:tcW w:w="10786" w:type="dxa"/>
          </w:tcPr>
          <w:p w:rsidR="00A9208F" w:rsidRDefault="00A9208F" w:rsidP="00A9208F">
            <w:pPr>
              <w:jc w:val="both"/>
              <w:rPr>
                <w:rFonts w:ascii="Times New Roman" w:hAnsi="Times New Roman" w:cs="Times New Roman"/>
                <w:sz w:val="28"/>
                <w:szCs w:val="28"/>
              </w:rPr>
            </w:pPr>
          </w:p>
          <w:p w:rsidR="003F7132" w:rsidRPr="00A9208F" w:rsidRDefault="003F7132" w:rsidP="00A9208F">
            <w:pPr>
              <w:jc w:val="both"/>
              <w:rPr>
                <w:rFonts w:ascii="Times New Roman" w:hAnsi="Times New Roman" w:cs="Times New Roman"/>
                <w:sz w:val="28"/>
                <w:szCs w:val="28"/>
              </w:rPr>
            </w:pPr>
            <w:proofErr w:type="spellStart"/>
            <w:r w:rsidRPr="00A9208F">
              <w:rPr>
                <w:rFonts w:ascii="Times New Roman" w:hAnsi="Times New Roman" w:cs="Times New Roman"/>
                <w:sz w:val="28"/>
                <w:szCs w:val="28"/>
              </w:rPr>
              <w:t>Нежинская</w:t>
            </w:r>
            <w:proofErr w:type="spellEnd"/>
            <w:r w:rsidR="00714056">
              <w:rPr>
                <w:rFonts w:ascii="Times New Roman" w:hAnsi="Times New Roman" w:cs="Times New Roman"/>
                <w:sz w:val="28"/>
                <w:szCs w:val="28"/>
              </w:rPr>
              <w:t>,</w:t>
            </w:r>
            <w:r w:rsidRPr="00A9208F">
              <w:rPr>
                <w:rFonts w:ascii="Times New Roman" w:hAnsi="Times New Roman" w:cs="Times New Roman"/>
                <w:sz w:val="28"/>
                <w:szCs w:val="28"/>
              </w:rPr>
              <w:t xml:space="preserve"> К. С. Правовое регулирование переселенческой политики на Дальнем Востоке России: опыт начала XX века / К. С. </w:t>
            </w:r>
            <w:proofErr w:type="spellStart"/>
            <w:r w:rsidRPr="00A9208F">
              <w:rPr>
                <w:rFonts w:ascii="Times New Roman" w:hAnsi="Times New Roman" w:cs="Times New Roman"/>
                <w:sz w:val="28"/>
                <w:szCs w:val="28"/>
              </w:rPr>
              <w:t>Нежинская</w:t>
            </w:r>
            <w:proofErr w:type="spellEnd"/>
            <w:r w:rsidRPr="00A9208F">
              <w:rPr>
                <w:rFonts w:ascii="Times New Roman" w:hAnsi="Times New Roman" w:cs="Times New Roman"/>
                <w:sz w:val="28"/>
                <w:szCs w:val="28"/>
              </w:rPr>
              <w:t xml:space="preserve"> // Власть и управление на Востоке России. - 2011. - № 4 (57). - С. 230-235.</w:t>
            </w:r>
            <w:r w:rsidR="003B3458" w:rsidRPr="00A9208F">
              <w:rPr>
                <w:rFonts w:ascii="Times New Roman" w:hAnsi="Times New Roman" w:cs="Times New Roman"/>
                <w:sz w:val="28"/>
                <w:szCs w:val="28"/>
              </w:rPr>
              <w:t xml:space="preserve"> - </w:t>
            </w:r>
            <w:r w:rsidR="00DB68F7" w:rsidRPr="00A9208F">
              <w:rPr>
                <w:rFonts w:ascii="Times New Roman" w:hAnsi="Times New Roman" w:cs="Times New Roman"/>
                <w:sz w:val="28"/>
                <w:szCs w:val="28"/>
              </w:rPr>
              <w:t>URL:</w:t>
            </w:r>
          </w:p>
          <w:p w:rsidR="003F7132" w:rsidRPr="00A9208F" w:rsidRDefault="00A11207" w:rsidP="00A9208F">
            <w:pPr>
              <w:jc w:val="both"/>
              <w:rPr>
                <w:rFonts w:ascii="Times New Roman" w:hAnsi="Times New Roman" w:cs="Times New Roman"/>
                <w:sz w:val="28"/>
                <w:szCs w:val="28"/>
              </w:rPr>
            </w:pPr>
            <w:hyperlink r:id="rId36" w:history="1">
              <w:r w:rsidR="003B3458" w:rsidRPr="00A9208F">
                <w:rPr>
                  <w:rStyle w:val="a4"/>
                  <w:rFonts w:ascii="Times New Roman" w:hAnsi="Times New Roman" w:cs="Times New Roman"/>
                  <w:sz w:val="28"/>
                  <w:szCs w:val="28"/>
                </w:rPr>
                <w:t>https://cyberleninka.ru/article/n/pravovoe-regulirovanie-pereselencheskoy-politiki-na-dalnem-vostoke-rossii-opyt-nachala-hh-veka</w:t>
              </w:r>
            </w:hyperlink>
          </w:p>
          <w:p w:rsidR="003B3458" w:rsidRPr="00A9208F" w:rsidRDefault="003B3458" w:rsidP="00A9208F">
            <w:pPr>
              <w:jc w:val="both"/>
              <w:rPr>
                <w:rFonts w:ascii="Times New Roman" w:hAnsi="Times New Roman" w:cs="Times New Roman"/>
                <w:sz w:val="28"/>
                <w:szCs w:val="28"/>
              </w:rPr>
            </w:pPr>
          </w:p>
          <w:p w:rsidR="00333BE4" w:rsidRPr="00A9208F" w:rsidRDefault="00333BE4" w:rsidP="00A9208F">
            <w:pPr>
              <w:jc w:val="both"/>
              <w:rPr>
                <w:sz w:val="24"/>
                <w:szCs w:val="24"/>
              </w:rPr>
            </w:pPr>
            <w:r w:rsidRPr="00A9208F">
              <w:rPr>
                <w:rFonts w:ascii="Times New Roman" w:hAnsi="Times New Roman" w:cs="Times New Roman"/>
                <w:sz w:val="24"/>
                <w:szCs w:val="24"/>
              </w:rPr>
              <w:t>В статье проанализированы особенности демографической политики России на современном этапе. Исследован опыт переселенческой политики на Дальнем Востоке России в начале ХХ века, выявлены его положительные и отрицательные стороны, а также возможность применения в современных условиях</w:t>
            </w:r>
          </w:p>
        </w:tc>
      </w:tr>
      <w:tr w:rsidR="003F7132" w:rsidTr="00F95AB1">
        <w:tc>
          <w:tcPr>
            <w:tcW w:w="4000" w:type="dxa"/>
          </w:tcPr>
          <w:p w:rsidR="003F7132" w:rsidRDefault="003F7132" w:rsidP="00FA7923">
            <w:pPr>
              <w:jc w:val="center"/>
            </w:pPr>
          </w:p>
          <w:p w:rsidR="00FA7923" w:rsidRDefault="00FA7923" w:rsidP="00FA7923">
            <w:pPr>
              <w:jc w:val="center"/>
            </w:pPr>
            <w:r>
              <w:rPr>
                <w:noProof/>
                <w:lang w:eastAsia="ru-RU"/>
              </w:rPr>
              <w:lastRenderedPageBreak/>
              <w:drawing>
                <wp:inline distT="0" distB="0" distL="0" distR="0" wp14:anchorId="33FA26D6" wp14:editId="1EB09D09">
                  <wp:extent cx="1771650" cy="2294223"/>
                  <wp:effectExtent l="0" t="0" r="0" b="0"/>
                  <wp:docPr id="18" name="Рисунок 18" descr="E:\Пользователь\Desktop\110210_1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ользователь\Desktop\110210_1357.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1445" cy="2306907"/>
                          </a:xfrm>
                          <a:prstGeom prst="rect">
                            <a:avLst/>
                          </a:prstGeom>
                          <a:noFill/>
                          <a:ln>
                            <a:noFill/>
                          </a:ln>
                        </pic:spPr>
                      </pic:pic>
                    </a:graphicData>
                  </a:graphic>
                </wp:inline>
              </w:drawing>
            </w:r>
          </w:p>
          <w:p w:rsidR="00FA7923" w:rsidRDefault="00FA7923" w:rsidP="00FA7923">
            <w:pPr>
              <w:jc w:val="center"/>
            </w:pPr>
          </w:p>
        </w:tc>
        <w:tc>
          <w:tcPr>
            <w:tcW w:w="10786" w:type="dxa"/>
          </w:tcPr>
          <w:p w:rsidR="00A9208F" w:rsidRDefault="00A9208F" w:rsidP="00A9208F">
            <w:pPr>
              <w:jc w:val="both"/>
              <w:rPr>
                <w:rFonts w:ascii="Times New Roman" w:hAnsi="Times New Roman" w:cs="Times New Roman"/>
                <w:sz w:val="28"/>
                <w:szCs w:val="28"/>
              </w:rPr>
            </w:pPr>
          </w:p>
          <w:p w:rsidR="00D246B9" w:rsidRPr="00A9208F" w:rsidRDefault="003F7132" w:rsidP="00A9208F">
            <w:pPr>
              <w:jc w:val="both"/>
              <w:rPr>
                <w:rFonts w:ascii="Times New Roman" w:hAnsi="Times New Roman" w:cs="Times New Roman"/>
                <w:sz w:val="28"/>
                <w:szCs w:val="28"/>
              </w:rPr>
            </w:pPr>
            <w:r w:rsidRPr="00A9208F">
              <w:rPr>
                <w:rFonts w:ascii="Times New Roman" w:hAnsi="Times New Roman" w:cs="Times New Roman"/>
                <w:sz w:val="28"/>
                <w:szCs w:val="28"/>
              </w:rPr>
              <w:t xml:space="preserve">Посещение П. А. Столыпиным Сибири в 1910 г. / С. А. Сафронов // Ученые записки </w:t>
            </w:r>
            <w:r w:rsidRPr="00A9208F">
              <w:rPr>
                <w:rFonts w:ascii="Times New Roman" w:hAnsi="Times New Roman" w:cs="Times New Roman"/>
                <w:sz w:val="28"/>
                <w:szCs w:val="28"/>
              </w:rPr>
              <w:lastRenderedPageBreak/>
              <w:t>Российского государственного социального университета. - 2011. - № 2 (90). - С. 75-82.</w:t>
            </w:r>
            <w:r w:rsidR="00D246B9" w:rsidRPr="00A9208F">
              <w:rPr>
                <w:rFonts w:ascii="Times New Roman" w:hAnsi="Times New Roman" w:cs="Times New Roman"/>
                <w:sz w:val="28"/>
                <w:szCs w:val="28"/>
              </w:rPr>
              <w:t xml:space="preserve"> -</w:t>
            </w:r>
            <w:r w:rsidR="00DB68F7" w:rsidRPr="00A9208F">
              <w:rPr>
                <w:rFonts w:ascii="Times New Roman" w:hAnsi="Times New Roman" w:cs="Times New Roman"/>
                <w:sz w:val="28"/>
                <w:szCs w:val="28"/>
              </w:rPr>
              <w:t xml:space="preserve"> URL: </w:t>
            </w:r>
            <w:r w:rsidR="00D246B9" w:rsidRPr="00A9208F">
              <w:rPr>
                <w:rFonts w:ascii="Times New Roman" w:hAnsi="Times New Roman" w:cs="Times New Roman"/>
                <w:sz w:val="28"/>
                <w:szCs w:val="28"/>
              </w:rPr>
              <w:t xml:space="preserve"> </w:t>
            </w:r>
            <w:hyperlink r:id="rId38" w:history="1">
              <w:r w:rsidR="00D246B9" w:rsidRPr="00A9208F">
                <w:rPr>
                  <w:rStyle w:val="a4"/>
                  <w:rFonts w:ascii="Times New Roman" w:hAnsi="Times New Roman" w:cs="Times New Roman"/>
                  <w:sz w:val="28"/>
                  <w:szCs w:val="28"/>
                </w:rPr>
                <w:t>https://findpatent.ru/magazine/043/439654.html</w:t>
              </w:r>
            </w:hyperlink>
          </w:p>
          <w:p w:rsidR="00D246B9" w:rsidRPr="00A9208F" w:rsidRDefault="00D246B9" w:rsidP="00A9208F">
            <w:pPr>
              <w:jc w:val="both"/>
              <w:rPr>
                <w:rFonts w:ascii="Times New Roman" w:hAnsi="Times New Roman" w:cs="Times New Roman"/>
                <w:sz w:val="28"/>
                <w:szCs w:val="28"/>
              </w:rPr>
            </w:pPr>
          </w:p>
          <w:p w:rsidR="00D246B9" w:rsidRDefault="00D246B9" w:rsidP="00A9208F">
            <w:pPr>
              <w:jc w:val="both"/>
            </w:pPr>
            <w:r w:rsidRPr="00A9208F">
              <w:rPr>
                <w:rFonts w:ascii="Times New Roman" w:hAnsi="Times New Roman" w:cs="Times New Roman"/>
                <w:sz w:val="24"/>
                <w:szCs w:val="24"/>
              </w:rPr>
              <w:t xml:space="preserve"> </w:t>
            </w:r>
            <w:proofErr w:type="gramStart"/>
            <w:r w:rsidRPr="00A9208F">
              <w:rPr>
                <w:rFonts w:ascii="Times New Roman" w:hAnsi="Times New Roman" w:cs="Times New Roman"/>
                <w:sz w:val="24"/>
                <w:szCs w:val="24"/>
              </w:rPr>
              <w:t>В статье рассказывается о поездке Председателя Совета министров России П. А. Столыпина в Сибирь в 1910 г., где он ознакомился с ходом реализации своей переселенческой политики (перемещения «излишнего» аграрного населения из центра страны на окраины с целью снижения социального напряжения в Европейской России), а также с возможностью насаждения в Азиатской России мелкой крестьянской частной собственности и развития за Уралом «культурного</w:t>
            </w:r>
            <w:proofErr w:type="gramEnd"/>
            <w:r w:rsidRPr="00A9208F">
              <w:rPr>
                <w:rFonts w:ascii="Times New Roman" w:hAnsi="Times New Roman" w:cs="Times New Roman"/>
                <w:sz w:val="24"/>
                <w:szCs w:val="24"/>
              </w:rPr>
              <w:t>» (помещичьего) землевладения</w:t>
            </w:r>
            <w:r w:rsidRPr="00D246B9">
              <w:rPr>
                <w:rFonts w:ascii="Arial" w:hAnsi="Arial" w:cs="Arial"/>
                <w:color w:val="333333"/>
                <w:sz w:val="21"/>
                <w:szCs w:val="21"/>
                <w:shd w:val="clear" w:color="auto" w:fill="FFFFFF"/>
              </w:rPr>
              <w:t>.</w:t>
            </w:r>
          </w:p>
        </w:tc>
      </w:tr>
      <w:tr w:rsidR="003F7132" w:rsidTr="005B3538">
        <w:tc>
          <w:tcPr>
            <w:tcW w:w="14786" w:type="dxa"/>
            <w:gridSpan w:val="2"/>
          </w:tcPr>
          <w:p w:rsidR="003F7132" w:rsidRPr="00BE4BCF" w:rsidRDefault="00F43502" w:rsidP="00BE4BCF">
            <w:pPr>
              <w:jc w:val="center"/>
              <w:rPr>
                <w:b/>
                <w:color w:val="C00000"/>
                <w:sz w:val="44"/>
                <w:szCs w:val="44"/>
              </w:rPr>
            </w:pPr>
            <w:r w:rsidRPr="00BE4BCF">
              <w:rPr>
                <w:rFonts w:ascii="Times New Roman" w:hAnsi="Times New Roman" w:cs="Times New Roman"/>
                <w:b/>
                <w:color w:val="FF0000"/>
                <w:sz w:val="44"/>
                <w:szCs w:val="44"/>
              </w:rPr>
              <w:lastRenderedPageBreak/>
              <w:t>С</w:t>
            </w:r>
            <w:r w:rsidR="003F7132" w:rsidRPr="00BE4BCF">
              <w:rPr>
                <w:rFonts w:ascii="Times New Roman" w:hAnsi="Times New Roman" w:cs="Times New Roman"/>
                <w:b/>
                <w:color w:val="FF0000"/>
                <w:sz w:val="44"/>
                <w:szCs w:val="44"/>
              </w:rPr>
              <w:t>мерть и бессмертие П. Столыпина</w:t>
            </w:r>
          </w:p>
          <w:p w:rsidR="003F7132" w:rsidRPr="003F7132" w:rsidRDefault="003F7132" w:rsidP="003F7132">
            <w:pPr>
              <w:jc w:val="center"/>
              <w:rPr>
                <w:b/>
                <w:color w:val="C00000"/>
              </w:rPr>
            </w:pPr>
          </w:p>
        </w:tc>
      </w:tr>
      <w:tr w:rsidR="0072434D" w:rsidTr="00F95AB1">
        <w:tc>
          <w:tcPr>
            <w:tcW w:w="4000" w:type="dxa"/>
          </w:tcPr>
          <w:p w:rsidR="0072434D" w:rsidRDefault="0072434D" w:rsidP="0072434D">
            <w:pPr>
              <w:jc w:val="center"/>
            </w:pPr>
          </w:p>
          <w:p w:rsidR="0072434D" w:rsidRDefault="0072434D" w:rsidP="0072434D">
            <w:pPr>
              <w:jc w:val="center"/>
            </w:pPr>
            <w:r>
              <w:rPr>
                <w:noProof/>
                <w:lang w:eastAsia="ru-RU"/>
              </w:rPr>
              <w:drawing>
                <wp:inline distT="0" distB="0" distL="0" distR="0" wp14:anchorId="78852C12" wp14:editId="27F8AB85">
                  <wp:extent cx="1694723" cy="2339960"/>
                  <wp:effectExtent l="0" t="0" r="1270" b="3810"/>
                  <wp:docPr id="12" name="Рисунок 12" descr="E:\Пользователь\Desktop\305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Пользователь\Desktop\30568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3942" cy="2338882"/>
                          </a:xfrm>
                          <a:prstGeom prst="rect">
                            <a:avLst/>
                          </a:prstGeom>
                          <a:noFill/>
                          <a:ln>
                            <a:noFill/>
                          </a:ln>
                        </pic:spPr>
                      </pic:pic>
                    </a:graphicData>
                  </a:graphic>
                </wp:inline>
              </w:drawing>
            </w:r>
          </w:p>
          <w:p w:rsidR="0072434D" w:rsidRDefault="0072434D" w:rsidP="0072434D">
            <w:pPr>
              <w:jc w:val="center"/>
            </w:pPr>
          </w:p>
        </w:tc>
        <w:tc>
          <w:tcPr>
            <w:tcW w:w="10786" w:type="dxa"/>
          </w:tcPr>
          <w:p w:rsidR="0072434D" w:rsidRPr="0072434D" w:rsidRDefault="0072434D" w:rsidP="0072434D">
            <w:pPr>
              <w:shd w:val="clear" w:color="auto" w:fill="FFFFFF"/>
              <w:spacing w:before="150" w:after="100" w:afterAutospacing="1"/>
              <w:rPr>
                <w:rFonts w:ascii="Times New Roman" w:eastAsia="Times New Roman" w:hAnsi="Times New Roman" w:cs="Times New Roman"/>
                <w:sz w:val="28"/>
                <w:szCs w:val="28"/>
                <w:lang w:val="en-US" w:eastAsia="ru-RU"/>
              </w:rPr>
            </w:pPr>
            <w:r w:rsidRPr="0072434D">
              <w:rPr>
                <w:rFonts w:ascii="Times New Roman" w:eastAsia="Times New Roman" w:hAnsi="Times New Roman" w:cs="Times New Roman"/>
                <w:sz w:val="28"/>
                <w:szCs w:val="28"/>
                <w:lang w:eastAsia="ru-RU"/>
              </w:rPr>
              <w:t>Степанов</w:t>
            </w:r>
            <w:r w:rsidR="00714056">
              <w:rPr>
                <w:rFonts w:ascii="Times New Roman" w:eastAsia="Times New Roman" w:hAnsi="Times New Roman" w:cs="Times New Roman"/>
                <w:sz w:val="28"/>
                <w:szCs w:val="28"/>
                <w:lang w:eastAsia="ru-RU"/>
              </w:rPr>
              <w:t>,</w:t>
            </w:r>
            <w:r w:rsidRPr="0072434D">
              <w:rPr>
                <w:rFonts w:ascii="Times New Roman" w:eastAsia="Times New Roman" w:hAnsi="Times New Roman" w:cs="Times New Roman"/>
                <w:sz w:val="28"/>
                <w:szCs w:val="28"/>
                <w:lang w:eastAsia="ru-RU"/>
              </w:rPr>
              <w:t xml:space="preserve"> С.А. Столыпин. Жизнь и смерть за Россию.</w:t>
            </w:r>
            <w:r w:rsidRPr="0072434D">
              <w:rPr>
                <w:rFonts w:ascii="Georgia" w:eastAsia="Times New Roman" w:hAnsi="Georgia" w:cs="Times New Roman"/>
                <w:color w:val="4A4A4A"/>
                <w:sz w:val="27"/>
                <w:szCs w:val="27"/>
                <w:lang w:eastAsia="ru-RU"/>
              </w:rPr>
              <w:t xml:space="preserve"> </w:t>
            </w:r>
            <w:r w:rsidRPr="0072434D">
              <w:rPr>
                <w:rFonts w:ascii="Times New Roman" w:eastAsia="Times New Roman" w:hAnsi="Times New Roman" w:cs="Times New Roman"/>
                <w:sz w:val="28"/>
                <w:szCs w:val="28"/>
                <w:lang w:eastAsia="ru-RU"/>
              </w:rPr>
              <w:t xml:space="preserve"> </w:t>
            </w:r>
            <w:r w:rsidRPr="0072434D">
              <w:rPr>
                <w:rFonts w:ascii="Times New Roman" w:eastAsia="Times New Roman" w:hAnsi="Times New Roman" w:cs="Times New Roman"/>
                <w:sz w:val="28"/>
                <w:szCs w:val="28"/>
                <w:lang w:val="en-US" w:eastAsia="ru-RU"/>
              </w:rPr>
              <w:t xml:space="preserve">- URL: </w:t>
            </w:r>
            <w:hyperlink r:id="rId40" w:history="1">
              <w:r w:rsidRPr="0072434D">
                <w:rPr>
                  <w:rFonts w:ascii="Times New Roman" w:eastAsia="Times New Roman" w:hAnsi="Times New Roman" w:cs="Times New Roman"/>
                  <w:color w:val="0000FF" w:themeColor="hyperlink"/>
                  <w:sz w:val="28"/>
                  <w:szCs w:val="28"/>
                  <w:u w:val="single"/>
                  <w:lang w:val="en-US" w:eastAsia="ru-RU"/>
                </w:rPr>
                <w:t>https://knigogid.ru/books/88207-stolypin-zhizn-i-smert-za-rossiyu/toread</w:t>
              </w:r>
            </w:hyperlink>
          </w:p>
          <w:p w:rsidR="0072434D" w:rsidRPr="00A9208F" w:rsidRDefault="0072434D" w:rsidP="001D50F8">
            <w:pPr>
              <w:spacing w:after="200"/>
              <w:contextualSpacing/>
              <w:jc w:val="both"/>
              <w:rPr>
                <w:rFonts w:ascii="Times New Roman" w:hAnsi="Times New Roman" w:cs="Times New Roman"/>
                <w:sz w:val="24"/>
                <w:szCs w:val="24"/>
              </w:rPr>
            </w:pPr>
            <w:r w:rsidRPr="0072434D">
              <w:rPr>
                <w:rFonts w:ascii="Times New Roman" w:hAnsi="Times New Roman" w:cs="Times New Roman"/>
                <w:sz w:val="24"/>
                <w:szCs w:val="24"/>
              </w:rPr>
              <w:t>Политик, способный предотвратить самые страшные события XX века - Первую мировую войну, революцию, жестокую бойню 1917-1921 годов. Человек, который мог спасти народы России от ужасов красного террора и чудовищных потерь, обескровивших наше Отечество. Мог, но не успел. Злодейская пуля провокатора Богрова оборвала жизнь величайшего государственного деятеля. Кто стоял за этим подлым убийством? Революционеры, ненавидевшие Столыпина за его беспощадную борьбу с террором и "столыпинские галстуки"? Царская охранка, давно пытавшаяся отстранить его от власти? Или та зловещая и беспощадная сила, стыдливо именуемая "мировой закулис</w:t>
            </w:r>
            <w:r w:rsidR="001D50F8">
              <w:rPr>
                <w:rFonts w:ascii="Times New Roman" w:hAnsi="Times New Roman" w:cs="Times New Roman"/>
                <w:sz w:val="24"/>
                <w:szCs w:val="24"/>
              </w:rPr>
              <w:t>н</w:t>
            </w:r>
            <w:r w:rsidRPr="0072434D">
              <w:rPr>
                <w:rFonts w:ascii="Times New Roman" w:hAnsi="Times New Roman" w:cs="Times New Roman"/>
                <w:sz w:val="24"/>
                <w:szCs w:val="24"/>
              </w:rPr>
              <w:t>ой", о которой предпочитают не вспоминать? В сенсационном исследовании известного историка вы найдете ответы на все эти вопросы.</w:t>
            </w:r>
          </w:p>
        </w:tc>
      </w:tr>
      <w:tr w:rsidR="000F2311" w:rsidTr="00F95AB1">
        <w:tc>
          <w:tcPr>
            <w:tcW w:w="4000" w:type="dxa"/>
          </w:tcPr>
          <w:p w:rsidR="000F2311" w:rsidRDefault="000F2311" w:rsidP="008072AC">
            <w:pPr>
              <w:jc w:val="center"/>
            </w:pPr>
          </w:p>
          <w:p w:rsidR="008072AC" w:rsidRDefault="008072AC" w:rsidP="008072AC">
            <w:pPr>
              <w:jc w:val="center"/>
            </w:pPr>
            <w:r>
              <w:rPr>
                <w:noProof/>
                <w:lang w:eastAsia="ru-RU"/>
              </w:rPr>
              <w:lastRenderedPageBreak/>
              <w:drawing>
                <wp:inline distT="0" distB="0" distL="0" distR="0" wp14:anchorId="09D8E643" wp14:editId="61063CC1">
                  <wp:extent cx="1639633" cy="2171700"/>
                  <wp:effectExtent l="0" t="0" r="0" b="0"/>
                  <wp:docPr id="19" name="Рисунок 19" descr="E:\Пользователь\Desktop\1537960141_372585648f6e35582f6a62773ecd99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Пользователь\Desktop\1537960141_372585648f6e35582f6a62773ecd99a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43448" cy="2176753"/>
                          </a:xfrm>
                          <a:prstGeom prst="rect">
                            <a:avLst/>
                          </a:prstGeom>
                          <a:noFill/>
                          <a:ln>
                            <a:noFill/>
                          </a:ln>
                        </pic:spPr>
                      </pic:pic>
                    </a:graphicData>
                  </a:graphic>
                </wp:inline>
              </w:drawing>
            </w:r>
          </w:p>
          <w:p w:rsidR="008072AC" w:rsidRDefault="008072AC" w:rsidP="008072AC">
            <w:pPr>
              <w:jc w:val="center"/>
            </w:pPr>
          </w:p>
        </w:tc>
        <w:tc>
          <w:tcPr>
            <w:tcW w:w="10786" w:type="dxa"/>
          </w:tcPr>
          <w:p w:rsidR="00DB68F7" w:rsidRDefault="00DB68F7" w:rsidP="00DB68F7">
            <w:pPr>
              <w:jc w:val="both"/>
              <w:rPr>
                <w:rFonts w:ascii="Times New Roman" w:hAnsi="Times New Roman" w:cs="Times New Roman"/>
                <w:sz w:val="28"/>
                <w:szCs w:val="28"/>
              </w:rPr>
            </w:pPr>
          </w:p>
          <w:p w:rsidR="001D50F8" w:rsidRDefault="000F2311" w:rsidP="00DB68F7">
            <w:pPr>
              <w:jc w:val="both"/>
              <w:rPr>
                <w:rFonts w:ascii="Times New Roman" w:hAnsi="Times New Roman" w:cs="Times New Roman"/>
                <w:sz w:val="28"/>
                <w:szCs w:val="28"/>
              </w:rPr>
            </w:pPr>
            <w:r w:rsidRPr="00DB68F7">
              <w:rPr>
                <w:rFonts w:ascii="Times New Roman" w:hAnsi="Times New Roman" w:cs="Times New Roman"/>
                <w:sz w:val="28"/>
                <w:szCs w:val="28"/>
              </w:rPr>
              <w:lastRenderedPageBreak/>
              <w:t>Тайна убийства Столыпина : [архивны</w:t>
            </w:r>
            <w:r w:rsidR="001D50F8">
              <w:rPr>
                <w:rFonts w:ascii="Times New Roman" w:hAnsi="Times New Roman" w:cs="Times New Roman"/>
                <w:sz w:val="28"/>
                <w:szCs w:val="28"/>
              </w:rPr>
              <w:t>е документы и материалы] / об</w:t>
            </w:r>
            <w:proofErr w:type="gramStart"/>
            <w:r w:rsidR="001D50F8">
              <w:rPr>
                <w:rFonts w:ascii="Times New Roman" w:hAnsi="Times New Roman" w:cs="Times New Roman"/>
                <w:sz w:val="28"/>
                <w:szCs w:val="28"/>
              </w:rPr>
              <w:t>.</w:t>
            </w:r>
            <w:proofErr w:type="gramEnd"/>
            <w:r w:rsidR="001D50F8">
              <w:rPr>
                <w:rFonts w:ascii="Times New Roman" w:hAnsi="Times New Roman" w:cs="Times New Roman"/>
                <w:sz w:val="28"/>
                <w:szCs w:val="28"/>
              </w:rPr>
              <w:t xml:space="preserve"> </w:t>
            </w:r>
            <w:proofErr w:type="gramStart"/>
            <w:r w:rsidR="001D50F8">
              <w:rPr>
                <w:rFonts w:ascii="Times New Roman" w:hAnsi="Times New Roman" w:cs="Times New Roman"/>
                <w:sz w:val="28"/>
                <w:szCs w:val="28"/>
              </w:rPr>
              <w:t>р</w:t>
            </w:r>
            <w:proofErr w:type="gramEnd"/>
            <w:r w:rsidR="001D50F8">
              <w:rPr>
                <w:rFonts w:ascii="Times New Roman" w:hAnsi="Times New Roman" w:cs="Times New Roman"/>
                <w:sz w:val="28"/>
                <w:szCs w:val="28"/>
              </w:rPr>
              <w:t>едакция</w:t>
            </w:r>
            <w:r w:rsidR="008072AC" w:rsidRPr="00DB68F7">
              <w:rPr>
                <w:rFonts w:ascii="Times New Roman" w:hAnsi="Times New Roman" w:cs="Times New Roman"/>
                <w:sz w:val="28"/>
                <w:szCs w:val="28"/>
              </w:rPr>
              <w:t xml:space="preserve"> </w:t>
            </w:r>
          </w:p>
          <w:p w:rsidR="000F2311" w:rsidRPr="00DB68F7" w:rsidRDefault="008072AC" w:rsidP="00DB68F7">
            <w:pPr>
              <w:jc w:val="both"/>
              <w:rPr>
                <w:rFonts w:ascii="Times New Roman" w:hAnsi="Times New Roman" w:cs="Times New Roman"/>
                <w:sz w:val="28"/>
                <w:szCs w:val="28"/>
              </w:rPr>
            </w:pPr>
            <w:r w:rsidRPr="00DB68F7">
              <w:rPr>
                <w:rFonts w:ascii="Times New Roman" w:hAnsi="Times New Roman" w:cs="Times New Roman"/>
                <w:sz w:val="28"/>
                <w:szCs w:val="28"/>
              </w:rPr>
              <w:t xml:space="preserve">П. А. </w:t>
            </w:r>
            <w:proofErr w:type="spellStart"/>
            <w:r w:rsidRPr="00DB68F7">
              <w:rPr>
                <w:rFonts w:ascii="Times New Roman" w:hAnsi="Times New Roman" w:cs="Times New Roman"/>
                <w:sz w:val="28"/>
                <w:szCs w:val="28"/>
              </w:rPr>
              <w:t>Пожигайло</w:t>
            </w:r>
            <w:proofErr w:type="spellEnd"/>
            <w:r w:rsidRPr="00DB68F7">
              <w:rPr>
                <w:rFonts w:ascii="Times New Roman" w:hAnsi="Times New Roman" w:cs="Times New Roman"/>
                <w:sz w:val="28"/>
                <w:szCs w:val="28"/>
              </w:rPr>
              <w:t xml:space="preserve">.  - </w:t>
            </w:r>
            <w:r w:rsidR="00F43502" w:rsidRPr="00DB68F7">
              <w:rPr>
                <w:rFonts w:ascii="Times New Roman" w:hAnsi="Times New Roman" w:cs="Times New Roman"/>
                <w:sz w:val="28"/>
                <w:szCs w:val="28"/>
              </w:rPr>
              <w:t xml:space="preserve">URL: </w:t>
            </w:r>
            <w:hyperlink r:id="rId42" w:history="1">
              <w:r w:rsidRPr="00DB68F7">
                <w:rPr>
                  <w:rStyle w:val="a4"/>
                  <w:rFonts w:ascii="Times New Roman" w:hAnsi="Times New Roman" w:cs="Times New Roman"/>
                  <w:sz w:val="28"/>
                  <w:szCs w:val="28"/>
                </w:rPr>
                <w:t>https://litgu.ru/knigi/history/108352-tayna-ubiystva-stolypina.html</w:t>
              </w:r>
            </w:hyperlink>
          </w:p>
          <w:p w:rsidR="008072AC" w:rsidRPr="00DB68F7" w:rsidRDefault="008072AC" w:rsidP="00DB68F7">
            <w:pPr>
              <w:jc w:val="both"/>
              <w:rPr>
                <w:rFonts w:ascii="Times New Roman" w:hAnsi="Times New Roman" w:cs="Times New Roman"/>
                <w:sz w:val="28"/>
                <w:szCs w:val="28"/>
              </w:rPr>
            </w:pPr>
          </w:p>
          <w:p w:rsidR="000F2311" w:rsidRPr="00DB68F7" w:rsidRDefault="000F2311" w:rsidP="00DB68F7">
            <w:pPr>
              <w:jc w:val="both"/>
              <w:rPr>
                <w:rFonts w:ascii="Times New Roman" w:hAnsi="Times New Roman" w:cs="Times New Roman"/>
                <w:sz w:val="28"/>
                <w:szCs w:val="28"/>
              </w:rPr>
            </w:pPr>
          </w:p>
          <w:p w:rsidR="008072AC" w:rsidRDefault="008072AC" w:rsidP="00DB68F7">
            <w:pPr>
              <w:contextualSpacing/>
              <w:jc w:val="both"/>
            </w:pPr>
            <w:proofErr w:type="gramStart"/>
            <w:r w:rsidRPr="00DB68F7">
              <w:rPr>
                <w:rFonts w:ascii="Times New Roman" w:hAnsi="Times New Roman" w:cs="Times New Roman"/>
                <w:sz w:val="24"/>
                <w:szCs w:val="24"/>
              </w:rPr>
              <w:t xml:space="preserve">В публикацию впервые включен комплекс базовых архивных доку-ментов и материалов, раскрывающих совокупность обстоятельств трагической гибели выдающегося государственного и политического деятеля России — П.А. Столыпина, установленных в ходе следствия и суда над Д.Г. Богровым, а также расследований трех комиссий — сенаторов М.И. </w:t>
            </w:r>
            <w:proofErr w:type="spellStart"/>
            <w:r w:rsidRPr="00DB68F7">
              <w:rPr>
                <w:rFonts w:ascii="Times New Roman" w:hAnsi="Times New Roman" w:cs="Times New Roman"/>
                <w:sz w:val="24"/>
                <w:szCs w:val="24"/>
              </w:rPr>
              <w:t>Трусевича</w:t>
            </w:r>
            <w:proofErr w:type="spellEnd"/>
            <w:r w:rsidRPr="00DB68F7">
              <w:rPr>
                <w:rFonts w:ascii="Times New Roman" w:hAnsi="Times New Roman" w:cs="Times New Roman"/>
                <w:sz w:val="24"/>
                <w:szCs w:val="24"/>
              </w:rPr>
              <w:t>, Н.З. Шульгина и Чрезвычайной следственной комиссии Временного правительства.</w:t>
            </w:r>
            <w:proofErr w:type="gramEnd"/>
            <w:r w:rsidRPr="00DB68F7">
              <w:rPr>
                <w:rFonts w:ascii="Times New Roman" w:hAnsi="Times New Roman" w:cs="Times New Roman"/>
                <w:sz w:val="24"/>
                <w:szCs w:val="24"/>
              </w:rPr>
              <w:t xml:space="preserve"> В книгу вошли нормативные акты по организации охраны и работе с секретной агентурой, официальная переписка и перлюстрация писем современников событий.</w:t>
            </w:r>
            <w:r w:rsidR="00DB68F7">
              <w:rPr>
                <w:rFonts w:ascii="Times New Roman" w:hAnsi="Times New Roman" w:cs="Times New Roman"/>
                <w:sz w:val="24"/>
                <w:szCs w:val="24"/>
              </w:rPr>
              <w:t xml:space="preserve"> </w:t>
            </w:r>
            <w:r w:rsidRPr="00DB68F7">
              <w:rPr>
                <w:rFonts w:ascii="Times New Roman" w:hAnsi="Times New Roman" w:cs="Times New Roman"/>
                <w:sz w:val="24"/>
                <w:szCs w:val="24"/>
              </w:rPr>
              <w:t>Издание снабжено предисловием, введением и комментариями</w:t>
            </w:r>
            <w:r w:rsidRPr="00DB68F7">
              <w:rPr>
                <w:rFonts w:ascii="Times New Roman" w:hAnsi="Times New Roman" w:cs="Times New Roman"/>
                <w:sz w:val="28"/>
                <w:szCs w:val="28"/>
              </w:rPr>
              <w:t>.</w:t>
            </w:r>
          </w:p>
        </w:tc>
      </w:tr>
      <w:tr w:rsidR="000F2311" w:rsidTr="005B3538">
        <w:tc>
          <w:tcPr>
            <w:tcW w:w="14786" w:type="dxa"/>
            <w:gridSpan w:val="2"/>
          </w:tcPr>
          <w:p w:rsidR="000F2311" w:rsidRPr="00BE4BCF" w:rsidRDefault="000F2311" w:rsidP="00BE4BCF">
            <w:pPr>
              <w:jc w:val="center"/>
              <w:rPr>
                <w:rFonts w:ascii="Times New Roman" w:hAnsi="Times New Roman" w:cs="Times New Roman"/>
                <w:b/>
                <w:color w:val="FF0000"/>
                <w:sz w:val="44"/>
                <w:szCs w:val="44"/>
              </w:rPr>
            </w:pPr>
            <w:r w:rsidRPr="00BE4BCF">
              <w:rPr>
                <w:rFonts w:ascii="Times New Roman" w:hAnsi="Times New Roman" w:cs="Times New Roman"/>
                <w:b/>
                <w:color w:val="FF0000"/>
                <w:sz w:val="44"/>
                <w:szCs w:val="44"/>
              </w:rPr>
              <w:lastRenderedPageBreak/>
              <w:t>Образ П. А. Столыпина в художественной литературе</w:t>
            </w:r>
          </w:p>
          <w:p w:rsidR="000F2311" w:rsidRDefault="000F2311" w:rsidP="00F95AB1">
            <w:pPr>
              <w:jc w:val="right"/>
            </w:pPr>
          </w:p>
        </w:tc>
      </w:tr>
      <w:tr w:rsidR="000F2311" w:rsidTr="00F95AB1">
        <w:tc>
          <w:tcPr>
            <w:tcW w:w="4000" w:type="dxa"/>
          </w:tcPr>
          <w:p w:rsidR="000757A5" w:rsidRDefault="000757A5" w:rsidP="000757A5">
            <w:pPr>
              <w:jc w:val="center"/>
            </w:pPr>
          </w:p>
          <w:p w:rsidR="000F2311" w:rsidRDefault="000757A5" w:rsidP="000757A5">
            <w:pPr>
              <w:jc w:val="center"/>
            </w:pPr>
            <w:r>
              <w:rPr>
                <w:noProof/>
                <w:lang w:eastAsia="ru-RU"/>
              </w:rPr>
              <w:drawing>
                <wp:inline distT="0" distB="0" distL="0" distR="0" wp14:anchorId="47559C98" wp14:editId="3A653CF3">
                  <wp:extent cx="1531481" cy="2116578"/>
                  <wp:effectExtent l="0" t="0" r="0" b="0"/>
                  <wp:docPr id="20" name="Рисунок 20" descr="E:\Пользователь\Desktop\53350de9bc8737a91206fb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ользователь\Desktop\53350de9bc8737a91206fb5f.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40590" cy="2129167"/>
                          </a:xfrm>
                          <a:prstGeom prst="rect">
                            <a:avLst/>
                          </a:prstGeom>
                          <a:noFill/>
                          <a:ln>
                            <a:noFill/>
                          </a:ln>
                        </pic:spPr>
                      </pic:pic>
                    </a:graphicData>
                  </a:graphic>
                </wp:inline>
              </w:drawing>
            </w:r>
          </w:p>
          <w:p w:rsidR="000757A5" w:rsidRDefault="000757A5" w:rsidP="000757A5">
            <w:pPr>
              <w:jc w:val="center"/>
            </w:pPr>
          </w:p>
        </w:tc>
        <w:tc>
          <w:tcPr>
            <w:tcW w:w="10786" w:type="dxa"/>
          </w:tcPr>
          <w:p w:rsidR="000F2311" w:rsidRPr="00DB68F7" w:rsidRDefault="000F2311" w:rsidP="00DB68F7">
            <w:pPr>
              <w:rPr>
                <w:rFonts w:ascii="Times New Roman" w:hAnsi="Times New Roman" w:cs="Times New Roman"/>
                <w:sz w:val="28"/>
                <w:szCs w:val="28"/>
              </w:rPr>
            </w:pPr>
            <w:r w:rsidRPr="00DB68F7">
              <w:rPr>
                <w:rFonts w:ascii="Times New Roman" w:hAnsi="Times New Roman" w:cs="Times New Roman"/>
                <w:sz w:val="28"/>
                <w:szCs w:val="28"/>
              </w:rPr>
              <w:t>Василенко, А. С. Пётр Столыпин: между бомбой и рев</w:t>
            </w:r>
            <w:r w:rsidR="001D50F8">
              <w:rPr>
                <w:rFonts w:ascii="Times New Roman" w:hAnsi="Times New Roman" w:cs="Times New Roman"/>
                <w:sz w:val="28"/>
                <w:szCs w:val="28"/>
              </w:rPr>
              <w:t>ольвером</w:t>
            </w:r>
            <w:proofErr w:type="gramStart"/>
            <w:r w:rsidR="001D50F8">
              <w:rPr>
                <w:rFonts w:ascii="Times New Roman" w:hAnsi="Times New Roman" w:cs="Times New Roman"/>
                <w:sz w:val="28"/>
                <w:szCs w:val="28"/>
              </w:rPr>
              <w:t xml:space="preserve"> :</w:t>
            </w:r>
            <w:proofErr w:type="gramEnd"/>
            <w:r w:rsidR="001D50F8">
              <w:rPr>
                <w:rFonts w:ascii="Times New Roman" w:hAnsi="Times New Roman" w:cs="Times New Roman"/>
                <w:sz w:val="28"/>
                <w:szCs w:val="28"/>
              </w:rPr>
              <w:t xml:space="preserve"> исторический роман </w:t>
            </w:r>
            <w:r w:rsidR="00F43502" w:rsidRPr="00DB68F7">
              <w:rPr>
                <w:rFonts w:ascii="Times New Roman" w:hAnsi="Times New Roman" w:cs="Times New Roman"/>
                <w:sz w:val="28"/>
                <w:szCs w:val="28"/>
              </w:rPr>
              <w:t xml:space="preserve"> - URL: </w:t>
            </w:r>
            <w:hyperlink r:id="rId44" w:history="1">
              <w:r w:rsidR="00F43502" w:rsidRPr="00DB68F7">
                <w:rPr>
                  <w:rStyle w:val="a4"/>
                  <w:rFonts w:ascii="Times New Roman" w:hAnsi="Times New Roman" w:cs="Times New Roman"/>
                  <w:sz w:val="28"/>
                  <w:szCs w:val="28"/>
                </w:rPr>
                <w:t>https://ruskline.ru/monitoring_smi/2005/11/25/petr_stolypin_mezhdu_bomboj_i_revol_verom</w:t>
              </w:r>
            </w:hyperlink>
          </w:p>
          <w:p w:rsidR="00F43502" w:rsidRPr="00DB68F7" w:rsidRDefault="00F43502" w:rsidP="00DB68F7">
            <w:pPr>
              <w:rPr>
                <w:rFonts w:ascii="Times New Roman" w:hAnsi="Times New Roman" w:cs="Times New Roman"/>
                <w:sz w:val="28"/>
                <w:szCs w:val="28"/>
              </w:rPr>
            </w:pPr>
          </w:p>
          <w:p w:rsidR="001D50F8" w:rsidRPr="001D50F8" w:rsidRDefault="001D50F8" w:rsidP="001D50F8">
            <w:pPr>
              <w:jc w:val="both"/>
              <w:rPr>
                <w:rFonts w:ascii="Times New Roman" w:hAnsi="Times New Roman" w:cs="Times New Roman"/>
                <w:sz w:val="24"/>
                <w:szCs w:val="24"/>
              </w:rPr>
            </w:pPr>
            <w:r w:rsidRPr="001D50F8">
              <w:rPr>
                <w:rFonts w:ascii="Times New Roman" w:hAnsi="Times New Roman" w:cs="Times New Roman"/>
                <w:sz w:val="24"/>
                <w:szCs w:val="24"/>
              </w:rPr>
              <w:t>Петра Аркадьевича Столыпина можно считать первым государственным деятелем России в XX веке, который стал практически разрабатывать социальную православную политику, направленную на сохранение и приумножение духовного и физического здоровья своего народа. Девиз «На Бога моя надежда» в родовом дворянском гербе Столыпина полностью соответствовал его жизни. Молитва была постоянной спутницей его жизни, а на христианских добродетелях он основывал свою политическую деятельность. Своей кровью он утвердил идеал государственного мужа, который готов бороться до смерти ради благополучия своей страны.</w:t>
            </w:r>
          </w:p>
          <w:p w:rsidR="001D50F8" w:rsidRPr="001D50F8" w:rsidRDefault="001D50F8" w:rsidP="001D50F8">
            <w:pPr>
              <w:jc w:val="both"/>
              <w:rPr>
                <w:rFonts w:ascii="Times New Roman" w:hAnsi="Times New Roman" w:cs="Times New Roman"/>
                <w:sz w:val="24"/>
                <w:szCs w:val="24"/>
              </w:rPr>
            </w:pPr>
            <w:r w:rsidRPr="001D50F8">
              <w:rPr>
                <w:rFonts w:ascii="Times New Roman" w:hAnsi="Times New Roman" w:cs="Times New Roman"/>
                <w:sz w:val="24"/>
                <w:szCs w:val="24"/>
              </w:rPr>
              <w:t>Все события романа основаны на исторических фактах, запечатленных в документах эпохи</w:t>
            </w:r>
          </w:p>
          <w:p w:rsidR="000F2311" w:rsidRDefault="000F2311" w:rsidP="00DB68F7"/>
        </w:tc>
      </w:tr>
      <w:tr w:rsidR="000F2311" w:rsidTr="00F95AB1">
        <w:tc>
          <w:tcPr>
            <w:tcW w:w="4000" w:type="dxa"/>
          </w:tcPr>
          <w:p w:rsidR="000F2311" w:rsidRDefault="000F2311" w:rsidP="000757A5">
            <w:pPr>
              <w:jc w:val="center"/>
            </w:pPr>
          </w:p>
          <w:p w:rsidR="000757A5" w:rsidRDefault="000757A5" w:rsidP="000757A5">
            <w:pPr>
              <w:jc w:val="center"/>
            </w:pPr>
            <w:r>
              <w:rPr>
                <w:noProof/>
                <w:lang w:eastAsia="ru-RU"/>
              </w:rPr>
              <w:lastRenderedPageBreak/>
              <w:drawing>
                <wp:inline distT="0" distB="0" distL="0" distR="0" wp14:anchorId="58E005ED" wp14:editId="25503229">
                  <wp:extent cx="1598907" cy="2278157"/>
                  <wp:effectExtent l="0" t="0" r="1905" b="8255"/>
                  <wp:docPr id="21" name="Рисунок 21" descr="E:\Пользователь\Desktop\3479633_17054-3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Пользователь\Desktop\3479633_17054-300x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1862" cy="2282367"/>
                          </a:xfrm>
                          <a:prstGeom prst="rect">
                            <a:avLst/>
                          </a:prstGeom>
                          <a:noFill/>
                          <a:ln>
                            <a:noFill/>
                          </a:ln>
                        </pic:spPr>
                      </pic:pic>
                    </a:graphicData>
                  </a:graphic>
                </wp:inline>
              </w:drawing>
            </w:r>
          </w:p>
          <w:p w:rsidR="000757A5" w:rsidRDefault="000757A5" w:rsidP="000757A5">
            <w:pPr>
              <w:jc w:val="center"/>
            </w:pPr>
          </w:p>
        </w:tc>
        <w:tc>
          <w:tcPr>
            <w:tcW w:w="10786" w:type="dxa"/>
          </w:tcPr>
          <w:p w:rsidR="00DB68F7" w:rsidRDefault="00DB68F7" w:rsidP="00DB68F7">
            <w:pPr>
              <w:rPr>
                <w:rFonts w:ascii="Times New Roman" w:hAnsi="Times New Roman" w:cs="Times New Roman"/>
                <w:sz w:val="28"/>
                <w:szCs w:val="28"/>
              </w:rPr>
            </w:pPr>
          </w:p>
          <w:p w:rsidR="000F2311" w:rsidRPr="00DB68F7" w:rsidRDefault="000F2311" w:rsidP="00DB68F7">
            <w:pPr>
              <w:rPr>
                <w:rFonts w:ascii="Times New Roman" w:hAnsi="Times New Roman" w:cs="Times New Roman"/>
                <w:sz w:val="28"/>
                <w:szCs w:val="28"/>
              </w:rPr>
            </w:pPr>
            <w:r w:rsidRPr="00DB68F7">
              <w:rPr>
                <w:rFonts w:ascii="Times New Roman" w:hAnsi="Times New Roman" w:cs="Times New Roman"/>
                <w:sz w:val="28"/>
                <w:szCs w:val="28"/>
              </w:rPr>
              <w:t>Володарский, Э. Я. Столыпин: невыученные уроки</w:t>
            </w:r>
            <w:proofErr w:type="gramStart"/>
            <w:r w:rsidRPr="00DB68F7">
              <w:rPr>
                <w:rFonts w:ascii="Times New Roman" w:hAnsi="Times New Roman" w:cs="Times New Roman"/>
                <w:sz w:val="28"/>
                <w:szCs w:val="28"/>
              </w:rPr>
              <w:t xml:space="preserve"> :</w:t>
            </w:r>
            <w:proofErr w:type="gramEnd"/>
            <w:r w:rsidRPr="00DB68F7">
              <w:rPr>
                <w:rFonts w:ascii="Times New Roman" w:hAnsi="Times New Roman" w:cs="Times New Roman"/>
                <w:sz w:val="28"/>
                <w:szCs w:val="28"/>
              </w:rPr>
              <w:t xml:space="preserve"> жизнь и смерть Великого реформатора, творившего историю России : ро</w:t>
            </w:r>
            <w:r w:rsidR="001D50F8">
              <w:rPr>
                <w:rFonts w:ascii="Times New Roman" w:hAnsi="Times New Roman" w:cs="Times New Roman"/>
                <w:sz w:val="28"/>
                <w:szCs w:val="28"/>
              </w:rPr>
              <w:t xml:space="preserve">ман </w:t>
            </w:r>
            <w:r w:rsidR="000757A5" w:rsidRPr="00DB68F7">
              <w:rPr>
                <w:rFonts w:ascii="Times New Roman" w:hAnsi="Times New Roman" w:cs="Times New Roman"/>
                <w:sz w:val="28"/>
                <w:szCs w:val="28"/>
              </w:rPr>
              <w:t xml:space="preserve">- URL: </w:t>
            </w:r>
            <w:hyperlink r:id="rId46" w:history="1">
              <w:r w:rsidR="000757A5" w:rsidRPr="00DB68F7">
                <w:rPr>
                  <w:rStyle w:val="a4"/>
                  <w:rFonts w:ascii="Times New Roman" w:hAnsi="Times New Roman" w:cs="Times New Roman"/>
                  <w:sz w:val="28"/>
                  <w:szCs w:val="28"/>
                </w:rPr>
                <w:t>https://www.labirint.ru/reviews/goods/109760/</w:t>
              </w:r>
            </w:hyperlink>
          </w:p>
          <w:p w:rsidR="000757A5" w:rsidRPr="00DB68F7" w:rsidRDefault="000757A5" w:rsidP="00DB68F7">
            <w:pPr>
              <w:rPr>
                <w:rFonts w:ascii="Times New Roman" w:hAnsi="Times New Roman" w:cs="Times New Roman"/>
                <w:sz w:val="28"/>
                <w:szCs w:val="28"/>
              </w:rPr>
            </w:pPr>
          </w:p>
          <w:p w:rsidR="000F2311" w:rsidRPr="00DB68F7" w:rsidRDefault="000F2311" w:rsidP="00DB68F7">
            <w:pPr>
              <w:rPr>
                <w:rFonts w:ascii="Times New Roman" w:hAnsi="Times New Roman" w:cs="Times New Roman"/>
                <w:sz w:val="28"/>
                <w:szCs w:val="28"/>
              </w:rPr>
            </w:pPr>
          </w:p>
          <w:p w:rsidR="000757A5" w:rsidRPr="00DB68F7" w:rsidRDefault="000757A5" w:rsidP="00DB68F7">
            <w:pPr>
              <w:jc w:val="both"/>
              <w:rPr>
                <w:rFonts w:ascii="Times New Roman" w:hAnsi="Times New Roman" w:cs="Times New Roman"/>
                <w:sz w:val="24"/>
                <w:szCs w:val="24"/>
              </w:rPr>
            </w:pPr>
            <w:r w:rsidRPr="00DB68F7">
              <w:rPr>
                <w:rFonts w:ascii="Times New Roman" w:hAnsi="Times New Roman" w:cs="Times New Roman"/>
                <w:sz w:val="24"/>
                <w:szCs w:val="24"/>
              </w:rPr>
              <w:t>Блестящий драматург и известный писатель Эдуард Володарский посвятил свой новый исторический роман человеку, творившему историю России - Петру Аркадьевичу Столыпину. Потомок старинного дворянского рода, великолепно воспитанный и всесторонне образованный, Столыпин - герой трагической судьбы, вознесенный на вершину власти Российской империи. Жизнь и смерть Великого Реформатора, творившего историю России.</w:t>
            </w:r>
          </w:p>
        </w:tc>
      </w:tr>
      <w:tr w:rsidR="000F2311" w:rsidTr="00F95AB1">
        <w:tc>
          <w:tcPr>
            <w:tcW w:w="4000" w:type="dxa"/>
          </w:tcPr>
          <w:p w:rsidR="000F2311" w:rsidRDefault="000F2311" w:rsidP="005B3538"/>
          <w:p w:rsidR="000757A5" w:rsidRDefault="000757A5" w:rsidP="000757A5">
            <w:pPr>
              <w:jc w:val="center"/>
            </w:pPr>
            <w:r>
              <w:rPr>
                <w:noProof/>
                <w:lang w:eastAsia="ru-RU"/>
              </w:rPr>
              <w:drawing>
                <wp:inline distT="0" distB="0" distL="0" distR="0" wp14:anchorId="10A1194D" wp14:editId="0F54609D">
                  <wp:extent cx="2377440" cy="2228850"/>
                  <wp:effectExtent l="0" t="0" r="3810" b="0"/>
                  <wp:docPr id="22" name="Рисунок 22" descr="E:\Пользователь\Desktop\0543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ользователь\Desktop\05430020.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383728" cy="2234745"/>
                          </a:xfrm>
                          <a:prstGeom prst="rect">
                            <a:avLst/>
                          </a:prstGeom>
                          <a:noFill/>
                          <a:ln>
                            <a:noFill/>
                          </a:ln>
                        </pic:spPr>
                      </pic:pic>
                    </a:graphicData>
                  </a:graphic>
                </wp:inline>
              </w:drawing>
            </w:r>
          </w:p>
          <w:p w:rsidR="006169DF" w:rsidRDefault="006169DF" w:rsidP="000757A5">
            <w:pPr>
              <w:jc w:val="center"/>
            </w:pPr>
          </w:p>
        </w:tc>
        <w:tc>
          <w:tcPr>
            <w:tcW w:w="10786" w:type="dxa"/>
          </w:tcPr>
          <w:p w:rsidR="00DB68F7" w:rsidRDefault="00DB68F7" w:rsidP="00DB68F7">
            <w:pPr>
              <w:rPr>
                <w:rFonts w:ascii="Times New Roman" w:hAnsi="Times New Roman" w:cs="Times New Roman"/>
                <w:sz w:val="28"/>
                <w:szCs w:val="28"/>
              </w:rPr>
            </w:pPr>
          </w:p>
          <w:p w:rsidR="000F2311" w:rsidRPr="00DB68F7" w:rsidRDefault="000F2311" w:rsidP="00DB68F7">
            <w:pPr>
              <w:rPr>
                <w:rFonts w:ascii="Times New Roman" w:hAnsi="Times New Roman" w:cs="Times New Roman"/>
                <w:sz w:val="28"/>
                <w:szCs w:val="28"/>
              </w:rPr>
            </w:pPr>
            <w:proofErr w:type="spellStart"/>
            <w:r w:rsidRPr="00DB68F7">
              <w:rPr>
                <w:rFonts w:ascii="Times New Roman" w:hAnsi="Times New Roman" w:cs="Times New Roman"/>
                <w:sz w:val="28"/>
                <w:szCs w:val="28"/>
              </w:rPr>
              <w:t>Джанибекян</w:t>
            </w:r>
            <w:proofErr w:type="spellEnd"/>
            <w:r w:rsidRPr="00DB68F7">
              <w:rPr>
                <w:rFonts w:ascii="Times New Roman" w:hAnsi="Times New Roman" w:cs="Times New Roman"/>
                <w:sz w:val="28"/>
                <w:szCs w:val="28"/>
              </w:rPr>
              <w:t>, В. Д. Тайна гибели Столыпина</w:t>
            </w:r>
            <w:proofErr w:type="gramStart"/>
            <w:r w:rsidRPr="00DB68F7">
              <w:rPr>
                <w:rFonts w:ascii="Times New Roman" w:hAnsi="Times New Roman" w:cs="Times New Roman"/>
                <w:sz w:val="28"/>
                <w:szCs w:val="28"/>
              </w:rPr>
              <w:t xml:space="preserve"> :</w:t>
            </w:r>
            <w:proofErr w:type="gramEnd"/>
            <w:r w:rsidRPr="00DB68F7">
              <w:rPr>
                <w:rFonts w:ascii="Times New Roman" w:hAnsi="Times New Roman" w:cs="Times New Roman"/>
                <w:sz w:val="28"/>
                <w:szCs w:val="28"/>
              </w:rPr>
              <w:t xml:space="preserve"> роман</w:t>
            </w:r>
            <w:r w:rsidR="000757A5" w:rsidRPr="00DB68F7">
              <w:rPr>
                <w:rFonts w:ascii="Times New Roman" w:hAnsi="Times New Roman" w:cs="Times New Roman"/>
                <w:sz w:val="28"/>
                <w:szCs w:val="28"/>
              </w:rPr>
              <w:t>-</w:t>
            </w:r>
            <w:r w:rsidR="001D50F8">
              <w:rPr>
                <w:rFonts w:ascii="Times New Roman" w:hAnsi="Times New Roman" w:cs="Times New Roman"/>
                <w:sz w:val="28"/>
                <w:szCs w:val="28"/>
              </w:rPr>
              <w:t xml:space="preserve">исследование </w:t>
            </w:r>
            <w:r w:rsidR="000757A5" w:rsidRPr="00DB68F7">
              <w:rPr>
                <w:rFonts w:ascii="Times New Roman" w:hAnsi="Times New Roman" w:cs="Times New Roman"/>
                <w:sz w:val="28"/>
                <w:szCs w:val="28"/>
              </w:rPr>
              <w:t xml:space="preserve"> - URL:  </w:t>
            </w:r>
            <w:hyperlink r:id="rId48" w:history="1">
              <w:r w:rsidR="000757A5" w:rsidRPr="00DB68F7">
                <w:rPr>
                  <w:rStyle w:val="a4"/>
                  <w:rFonts w:ascii="Times New Roman" w:hAnsi="Times New Roman" w:cs="Times New Roman"/>
                  <w:sz w:val="28"/>
                  <w:szCs w:val="28"/>
                </w:rPr>
                <w:t>https://www.litmir.me/br/?b=663243&amp;p=1</w:t>
              </w:r>
            </w:hyperlink>
          </w:p>
          <w:p w:rsidR="000757A5" w:rsidRPr="00DB68F7" w:rsidRDefault="000757A5" w:rsidP="00DB68F7">
            <w:pPr>
              <w:rPr>
                <w:rFonts w:ascii="Times New Roman" w:hAnsi="Times New Roman" w:cs="Times New Roman"/>
                <w:sz w:val="28"/>
                <w:szCs w:val="28"/>
              </w:rPr>
            </w:pPr>
          </w:p>
          <w:p w:rsidR="000F2311" w:rsidRPr="00DB68F7" w:rsidRDefault="000757A5" w:rsidP="00DB68F7">
            <w:pPr>
              <w:jc w:val="both"/>
              <w:rPr>
                <w:rFonts w:ascii="Times New Roman" w:hAnsi="Times New Roman" w:cs="Times New Roman"/>
                <w:sz w:val="24"/>
                <w:szCs w:val="24"/>
              </w:rPr>
            </w:pPr>
            <w:r w:rsidRPr="00DB68F7">
              <w:rPr>
                <w:rFonts w:ascii="Times New Roman" w:hAnsi="Times New Roman" w:cs="Times New Roman"/>
                <w:sz w:val="24"/>
                <w:szCs w:val="24"/>
              </w:rPr>
              <w:t xml:space="preserve">Книга В.Г. </w:t>
            </w:r>
            <w:proofErr w:type="spellStart"/>
            <w:r w:rsidRPr="00DB68F7">
              <w:rPr>
                <w:rFonts w:ascii="Times New Roman" w:hAnsi="Times New Roman" w:cs="Times New Roman"/>
                <w:sz w:val="24"/>
                <w:szCs w:val="24"/>
              </w:rPr>
              <w:t>Джанибекяна</w:t>
            </w:r>
            <w:proofErr w:type="spellEnd"/>
            <w:r w:rsidRPr="00DB68F7">
              <w:rPr>
                <w:rFonts w:ascii="Times New Roman" w:hAnsi="Times New Roman" w:cs="Times New Roman"/>
                <w:sz w:val="24"/>
                <w:szCs w:val="24"/>
              </w:rPr>
              <w:t xml:space="preserve"> рассказывает о реформаторской деятельности и трагической гибели выдающегося государственного деятеля старой России П.А. Столыпина. Его имя звучало в начале XX века громче всех остальных, порой даже сам император как бы оказывался в тени своего премьера. Но в советское время отечественная историография рисовала фигуру Столыпина исключительно черными красками. В школьных и вузовских учебниках его называли реакционером и жестким диктатором, писали лишь о «</w:t>
            </w:r>
            <w:proofErr w:type="spellStart"/>
            <w:r w:rsidRPr="00DB68F7">
              <w:rPr>
                <w:rFonts w:ascii="Times New Roman" w:hAnsi="Times New Roman" w:cs="Times New Roman"/>
                <w:sz w:val="24"/>
                <w:szCs w:val="24"/>
              </w:rPr>
              <w:t>столыпинских</w:t>
            </w:r>
            <w:proofErr w:type="spellEnd"/>
            <w:r w:rsidRPr="00DB68F7">
              <w:rPr>
                <w:rFonts w:ascii="Times New Roman" w:hAnsi="Times New Roman" w:cs="Times New Roman"/>
                <w:sz w:val="24"/>
                <w:szCs w:val="24"/>
              </w:rPr>
              <w:t xml:space="preserve"> галстуках» и «</w:t>
            </w:r>
            <w:proofErr w:type="spellStart"/>
            <w:r w:rsidRPr="00DB68F7">
              <w:rPr>
                <w:rFonts w:ascii="Times New Roman" w:hAnsi="Times New Roman" w:cs="Times New Roman"/>
                <w:sz w:val="24"/>
                <w:szCs w:val="24"/>
              </w:rPr>
              <w:t>столыпинских</w:t>
            </w:r>
            <w:proofErr w:type="spellEnd"/>
            <w:r w:rsidRPr="00DB68F7">
              <w:rPr>
                <w:rFonts w:ascii="Times New Roman" w:hAnsi="Times New Roman" w:cs="Times New Roman"/>
                <w:sz w:val="24"/>
                <w:szCs w:val="24"/>
              </w:rPr>
              <w:t xml:space="preserve"> вагонах». Укрощение революции – это, безусловно, историческая заслуга Петра Аркадьевича. Но главное его достижение – это реформы, которые он начал проводить целеустремленно и настойчиво, чтобы усилить державу</w:t>
            </w:r>
          </w:p>
          <w:p w:rsidR="000757A5" w:rsidRDefault="000757A5"/>
        </w:tc>
      </w:tr>
      <w:tr w:rsidR="000F2311" w:rsidRPr="00BE4BCF" w:rsidTr="00F95AB1">
        <w:tc>
          <w:tcPr>
            <w:tcW w:w="4000" w:type="dxa"/>
          </w:tcPr>
          <w:p w:rsidR="000F2311" w:rsidRPr="00BE4BCF" w:rsidRDefault="000F2311" w:rsidP="006169DF">
            <w:pPr>
              <w:jc w:val="center"/>
              <w:rPr>
                <w:rFonts w:ascii="Times New Roman" w:hAnsi="Times New Roman" w:cs="Times New Roman"/>
                <w:sz w:val="28"/>
                <w:szCs w:val="28"/>
              </w:rPr>
            </w:pPr>
          </w:p>
          <w:p w:rsidR="006169DF" w:rsidRPr="00BE4BCF" w:rsidRDefault="006169DF" w:rsidP="006169DF">
            <w:pPr>
              <w:jc w:val="center"/>
              <w:rPr>
                <w:rFonts w:ascii="Times New Roman" w:hAnsi="Times New Roman" w:cs="Times New Roman"/>
                <w:sz w:val="28"/>
                <w:szCs w:val="28"/>
              </w:rPr>
            </w:pPr>
            <w:r w:rsidRPr="00BE4BCF">
              <w:rPr>
                <w:rFonts w:ascii="Times New Roman" w:hAnsi="Times New Roman" w:cs="Times New Roman"/>
                <w:noProof/>
                <w:sz w:val="28"/>
                <w:szCs w:val="28"/>
                <w:lang w:eastAsia="ru-RU"/>
              </w:rPr>
              <w:lastRenderedPageBreak/>
              <w:drawing>
                <wp:inline distT="0" distB="0" distL="0" distR="0" wp14:anchorId="4AB6903D" wp14:editId="58C850C5">
                  <wp:extent cx="1693837" cy="2737421"/>
                  <wp:effectExtent l="0" t="0" r="1905" b="6350"/>
                  <wp:docPr id="23" name="Рисунок 23" descr="E:\Пользователь\Desktop\5025759-arkadiy-savelichev-stolyp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Пользователь\Desktop\5025759-arkadiy-savelichev-stolypin-2.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1558" cy="2749899"/>
                          </a:xfrm>
                          <a:prstGeom prst="rect">
                            <a:avLst/>
                          </a:prstGeom>
                          <a:noFill/>
                          <a:ln>
                            <a:noFill/>
                          </a:ln>
                        </pic:spPr>
                      </pic:pic>
                    </a:graphicData>
                  </a:graphic>
                </wp:inline>
              </w:drawing>
            </w:r>
          </w:p>
          <w:p w:rsidR="006169DF" w:rsidRPr="00BE4BCF" w:rsidRDefault="006169DF" w:rsidP="006169DF">
            <w:pPr>
              <w:jc w:val="center"/>
              <w:rPr>
                <w:rFonts w:ascii="Times New Roman" w:hAnsi="Times New Roman" w:cs="Times New Roman"/>
                <w:sz w:val="28"/>
                <w:szCs w:val="28"/>
              </w:rPr>
            </w:pPr>
          </w:p>
        </w:tc>
        <w:tc>
          <w:tcPr>
            <w:tcW w:w="10786" w:type="dxa"/>
          </w:tcPr>
          <w:p w:rsidR="00DB68F7" w:rsidRPr="00BE4BCF" w:rsidRDefault="00DB68F7" w:rsidP="00DB68F7">
            <w:pPr>
              <w:rPr>
                <w:rFonts w:ascii="Times New Roman" w:hAnsi="Times New Roman" w:cs="Times New Roman"/>
                <w:sz w:val="28"/>
                <w:szCs w:val="28"/>
              </w:rPr>
            </w:pPr>
          </w:p>
          <w:p w:rsidR="000F2311" w:rsidRPr="00BE4BCF" w:rsidRDefault="000F2311" w:rsidP="00DB68F7">
            <w:pPr>
              <w:rPr>
                <w:rFonts w:ascii="Times New Roman" w:hAnsi="Times New Roman" w:cs="Times New Roman"/>
                <w:sz w:val="28"/>
                <w:szCs w:val="28"/>
              </w:rPr>
            </w:pPr>
            <w:r w:rsidRPr="00BE4BCF">
              <w:rPr>
                <w:rFonts w:ascii="Times New Roman" w:hAnsi="Times New Roman" w:cs="Times New Roman"/>
                <w:sz w:val="28"/>
                <w:szCs w:val="28"/>
              </w:rPr>
              <w:t>Савеличев, А. А. Сто</w:t>
            </w:r>
            <w:r w:rsidR="001D50F8" w:rsidRPr="00BE4BCF">
              <w:rPr>
                <w:rFonts w:ascii="Times New Roman" w:hAnsi="Times New Roman" w:cs="Times New Roman"/>
                <w:sz w:val="28"/>
                <w:szCs w:val="28"/>
              </w:rPr>
              <w:t>лыпин</w:t>
            </w:r>
            <w:proofErr w:type="gramStart"/>
            <w:r w:rsidR="001D50F8" w:rsidRPr="00BE4BCF">
              <w:rPr>
                <w:rFonts w:ascii="Times New Roman" w:hAnsi="Times New Roman" w:cs="Times New Roman"/>
                <w:sz w:val="28"/>
                <w:szCs w:val="28"/>
              </w:rPr>
              <w:t xml:space="preserve"> :</w:t>
            </w:r>
            <w:proofErr w:type="gramEnd"/>
            <w:r w:rsidR="001D50F8" w:rsidRPr="00BE4BCF">
              <w:rPr>
                <w:rFonts w:ascii="Times New Roman" w:hAnsi="Times New Roman" w:cs="Times New Roman"/>
                <w:sz w:val="28"/>
                <w:szCs w:val="28"/>
              </w:rPr>
              <w:t xml:space="preserve"> исторический роман </w:t>
            </w:r>
            <w:r w:rsidR="0053513E" w:rsidRPr="00BE4BCF">
              <w:rPr>
                <w:rFonts w:ascii="Times New Roman" w:hAnsi="Times New Roman" w:cs="Times New Roman"/>
                <w:sz w:val="28"/>
                <w:szCs w:val="28"/>
              </w:rPr>
              <w:t xml:space="preserve"> </w:t>
            </w:r>
            <w:r w:rsidR="000757A5" w:rsidRPr="00BE4BCF">
              <w:rPr>
                <w:rFonts w:ascii="Times New Roman" w:hAnsi="Times New Roman" w:cs="Times New Roman"/>
                <w:sz w:val="28"/>
                <w:szCs w:val="28"/>
              </w:rPr>
              <w:t xml:space="preserve"> - </w:t>
            </w:r>
            <w:r w:rsidR="000757A5" w:rsidRPr="00BE4BCF">
              <w:rPr>
                <w:rFonts w:ascii="Times New Roman" w:hAnsi="Times New Roman" w:cs="Times New Roman"/>
                <w:sz w:val="28"/>
                <w:szCs w:val="28"/>
                <w:lang w:val="en-US"/>
              </w:rPr>
              <w:t>URL</w:t>
            </w:r>
            <w:r w:rsidR="000757A5" w:rsidRPr="00BE4BCF">
              <w:rPr>
                <w:rFonts w:ascii="Times New Roman" w:hAnsi="Times New Roman" w:cs="Times New Roman"/>
                <w:sz w:val="28"/>
                <w:szCs w:val="28"/>
              </w:rPr>
              <w:t>:</w:t>
            </w:r>
            <w:r w:rsidR="005B3538" w:rsidRPr="00BE4BCF">
              <w:rPr>
                <w:rFonts w:ascii="Times New Roman" w:hAnsi="Times New Roman" w:cs="Times New Roman"/>
                <w:sz w:val="28"/>
                <w:szCs w:val="28"/>
              </w:rPr>
              <w:t xml:space="preserve"> </w:t>
            </w:r>
            <w:hyperlink r:id="rId50" w:history="1">
              <w:r w:rsidR="005B3538" w:rsidRPr="00BE4BCF">
                <w:rPr>
                  <w:rStyle w:val="a4"/>
                  <w:rFonts w:ascii="Times New Roman" w:hAnsi="Times New Roman" w:cs="Times New Roman"/>
                  <w:sz w:val="28"/>
                  <w:szCs w:val="28"/>
                  <w:lang w:val="en-US"/>
                </w:rPr>
                <w:t>https</w:t>
              </w:r>
              <w:r w:rsidR="005B3538" w:rsidRPr="00BE4BCF">
                <w:rPr>
                  <w:rStyle w:val="a4"/>
                  <w:rFonts w:ascii="Times New Roman" w:hAnsi="Times New Roman" w:cs="Times New Roman"/>
                  <w:sz w:val="28"/>
                  <w:szCs w:val="28"/>
                </w:rPr>
                <w:t>://</w:t>
              </w:r>
              <w:proofErr w:type="spellStart"/>
              <w:r w:rsidR="005B3538" w:rsidRPr="00BE4BCF">
                <w:rPr>
                  <w:rStyle w:val="a4"/>
                  <w:rFonts w:ascii="Times New Roman" w:hAnsi="Times New Roman" w:cs="Times New Roman"/>
                  <w:sz w:val="28"/>
                  <w:szCs w:val="28"/>
                  <w:lang w:val="en-US"/>
                </w:rPr>
                <w:t>libking</w:t>
              </w:r>
              <w:proofErr w:type="spellEnd"/>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ru</w:t>
              </w:r>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books</w:t>
              </w:r>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prose</w:t>
              </w:r>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prose</w:t>
              </w:r>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history</w:t>
              </w:r>
              <w:r w:rsidR="005B3538" w:rsidRPr="00BE4BCF">
                <w:rPr>
                  <w:rStyle w:val="a4"/>
                  <w:rFonts w:ascii="Times New Roman" w:hAnsi="Times New Roman" w:cs="Times New Roman"/>
                  <w:sz w:val="28"/>
                  <w:szCs w:val="28"/>
                </w:rPr>
                <w:t>/1128033-</w:t>
              </w:r>
              <w:proofErr w:type="spellStart"/>
              <w:r w:rsidR="005B3538" w:rsidRPr="00BE4BCF">
                <w:rPr>
                  <w:rStyle w:val="a4"/>
                  <w:rFonts w:ascii="Times New Roman" w:hAnsi="Times New Roman" w:cs="Times New Roman"/>
                  <w:sz w:val="28"/>
                  <w:szCs w:val="28"/>
                  <w:lang w:val="en-US"/>
                </w:rPr>
                <w:t>arkadij</w:t>
              </w:r>
              <w:proofErr w:type="spellEnd"/>
              <w:r w:rsidR="005B3538" w:rsidRPr="00BE4BCF">
                <w:rPr>
                  <w:rStyle w:val="a4"/>
                  <w:rFonts w:ascii="Times New Roman" w:hAnsi="Times New Roman" w:cs="Times New Roman"/>
                  <w:sz w:val="28"/>
                  <w:szCs w:val="28"/>
                </w:rPr>
                <w:t>-</w:t>
              </w:r>
              <w:proofErr w:type="spellStart"/>
              <w:r w:rsidR="005B3538" w:rsidRPr="00BE4BCF">
                <w:rPr>
                  <w:rStyle w:val="a4"/>
                  <w:rFonts w:ascii="Times New Roman" w:hAnsi="Times New Roman" w:cs="Times New Roman"/>
                  <w:sz w:val="28"/>
                  <w:szCs w:val="28"/>
                  <w:lang w:val="en-US"/>
                </w:rPr>
                <w:t>savelichev</w:t>
              </w:r>
              <w:proofErr w:type="spellEnd"/>
              <w:r w:rsidR="005B3538" w:rsidRPr="00BE4BCF">
                <w:rPr>
                  <w:rStyle w:val="a4"/>
                  <w:rFonts w:ascii="Times New Roman" w:hAnsi="Times New Roman" w:cs="Times New Roman"/>
                  <w:sz w:val="28"/>
                  <w:szCs w:val="28"/>
                </w:rPr>
                <w:t>-</w:t>
              </w:r>
              <w:proofErr w:type="spellStart"/>
              <w:r w:rsidR="005B3538" w:rsidRPr="00BE4BCF">
                <w:rPr>
                  <w:rStyle w:val="a4"/>
                  <w:rFonts w:ascii="Times New Roman" w:hAnsi="Times New Roman" w:cs="Times New Roman"/>
                  <w:sz w:val="28"/>
                  <w:szCs w:val="28"/>
                  <w:lang w:val="en-US"/>
                </w:rPr>
                <w:t>stolypin</w:t>
              </w:r>
              <w:proofErr w:type="spellEnd"/>
              <w:r w:rsidR="005B3538" w:rsidRPr="00BE4BCF">
                <w:rPr>
                  <w:rStyle w:val="a4"/>
                  <w:rFonts w:ascii="Times New Roman" w:hAnsi="Times New Roman" w:cs="Times New Roman"/>
                  <w:sz w:val="28"/>
                  <w:szCs w:val="28"/>
                </w:rPr>
                <w:t>.</w:t>
              </w:r>
              <w:r w:rsidR="005B3538" w:rsidRPr="00BE4BCF">
                <w:rPr>
                  <w:rStyle w:val="a4"/>
                  <w:rFonts w:ascii="Times New Roman" w:hAnsi="Times New Roman" w:cs="Times New Roman"/>
                  <w:sz w:val="28"/>
                  <w:szCs w:val="28"/>
                  <w:lang w:val="en-US"/>
                </w:rPr>
                <w:t>html</w:t>
              </w:r>
            </w:hyperlink>
          </w:p>
          <w:p w:rsidR="005B3538" w:rsidRPr="00BE4BCF" w:rsidRDefault="005B3538" w:rsidP="00DB68F7">
            <w:pPr>
              <w:rPr>
                <w:rFonts w:ascii="Times New Roman" w:hAnsi="Times New Roman" w:cs="Times New Roman"/>
                <w:sz w:val="28"/>
                <w:szCs w:val="28"/>
              </w:rPr>
            </w:pPr>
          </w:p>
          <w:p w:rsidR="006169DF" w:rsidRPr="00BE4BCF" w:rsidRDefault="006169DF" w:rsidP="00DB68F7">
            <w:pPr>
              <w:jc w:val="both"/>
              <w:rPr>
                <w:rFonts w:ascii="Times New Roman" w:hAnsi="Times New Roman" w:cs="Times New Roman"/>
                <w:color w:val="333333"/>
                <w:sz w:val="24"/>
                <w:szCs w:val="24"/>
                <w:shd w:val="clear" w:color="auto" w:fill="FFFFFF"/>
              </w:rPr>
            </w:pPr>
            <w:r w:rsidRPr="00BE4BCF">
              <w:rPr>
                <w:rFonts w:ascii="Times New Roman" w:hAnsi="Times New Roman" w:cs="Times New Roman"/>
                <w:sz w:val="24"/>
                <w:szCs w:val="24"/>
              </w:rPr>
              <w:lastRenderedPageBreak/>
              <w:t xml:space="preserve">Бесшабашная студенческая жизнь Пети Столыпина закончится в тот момент, когда он узнает о смерти своего старшего брата на дуэли... Ему предстоит отомстить убийце и взять в жены невесту брата. Так начнется путь к вершинам власти знаменитого реформатора, поставившего дыбом всю Россию. Петр Столыпин - одна из самых неоднозначных фигур в истории. Кем он был - талантливым политиком, опередившим свое время? Или кровавым </w:t>
            </w:r>
            <w:proofErr w:type="gramStart"/>
            <w:r w:rsidRPr="00BE4BCF">
              <w:rPr>
                <w:rFonts w:ascii="Times New Roman" w:hAnsi="Times New Roman" w:cs="Times New Roman"/>
                <w:sz w:val="24"/>
                <w:szCs w:val="24"/>
              </w:rPr>
              <w:t>убийцей</w:t>
            </w:r>
            <w:proofErr w:type="gramEnd"/>
            <w:r w:rsidRPr="00BE4BCF">
              <w:rPr>
                <w:rFonts w:ascii="Times New Roman" w:hAnsi="Times New Roman" w:cs="Times New Roman"/>
                <w:sz w:val="24"/>
                <w:szCs w:val="24"/>
              </w:rPr>
              <w:t xml:space="preserve"> затянувшим на шее русского крестьянина знаменитый "</w:t>
            </w:r>
            <w:proofErr w:type="spellStart"/>
            <w:r w:rsidRPr="00BE4BCF">
              <w:rPr>
                <w:rFonts w:ascii="Times New Roman" w:hAnsi="Times New Roman" w:cs="Times New Roman"/>
                <w:sz w:val="24"/>
                <w:szCs w:val="24"/>
              </w:rPr>
              <w:t>столыпинский</w:t>
            </w:r>
            <w:proofErr w:type="spellEnd"/>
            <w:r w:rsidRPr="00BE4BCF">
              <w:rPr>
                <w:rFonts w:ascii="Times New Roman" w:hAnsi="Times New Roman" w:cs="Times New Roman"/>
                <w:sz w:val="24"/>
                <w:szCs w:val="24"/>
              </w:rPr>
              <w:t xml:space="preserve"> галстук"? Ответы - в книге Аркадия Савеличева.</w:t>
            </w:r>
          </w:p>
        </w:tc>
      </w:tr>
      <w:tr w:rsidR="00F43502" w:rsidTr="005B3538">
        <w:tc>
          <w:tcPr>
            <w:tcW w:w="14786" w:type="dxa"/>
            <w:gridSpan w:val="2"/>
          </w:tcPr>
          <w:p w:rsidR="00F43502" w:rsidRPr="00BE4BCF" w:rsidRDefault="00F43502" w:rsidP="00BE4BCF">
            <w:pPr>
              <w:jc w:val="center"/>
              <w:rPr>
                <w:rFonts w:ascii="Times New Roman" w:hAnsi="Times New Roman" w:cs="Times New Roman"/>
                <w:b/>
                <w:color w:val="C00000"/>
                <w:sz w:val="44"/>
                <w:szCs w:val="44"/>
              </w:rPr>
            </w:pPr>
            <w:r w:rsidRPr="00BE4BCF">
              <w:rPr>
                <w:rFonts w:ascii="Times New Roman" w:hAnsi="Times New Roman" w:cs="Times New Roman"/>
                <w:b/>
                <w:color w:val="C00000"/>
                <w:sz w:val="44"/>
                <w:szCs w:val="44"/>
              </w:rPr>
              <w:lastRenderedPageBreak/>
              <w:t>Дополнительные информационные источники</w:t>
            </w:r>
          </w:p>
          <w:p w:rsidR="00F43502" w:rsidRPr="00F43502" w:rsidRDefault="00F43502" w:rsidP="00DB68F7">
            <w:pPr>
              <w:jc w:val="center"/>
              <w:rPr>
                <w:b/>
              </w:rPr>
            </w:pPr>
          </w:p>
        </w:tc>
      </w:tr>
      <w:tr w:rsidR="00333BE4" w:rsidRPr="00333BE4" w:rsidTr="00F95AB1">
        <w:tc>
          <w:tcPr>
            <w:tcW w:w="4000" w:type="dxa"/>
          </w:tcPr>
          <w:p w:rsidR="00333BE4" w:rsidRDefault="00333BE4"/>
          <w:p w:rsidR="00FD2C6F" w:rsidRDefault="00FD2C6F" w:rsidP="008013EC">
            <w:pPr>
              <w:jc w:val="center"/>
            </w:pPr>
            <w:r>
              <w:rPr>
                <w:noProof/>
                <w:lang w:eastAsia="ru-RU"/>
              </w:rPr>
              <w:drawing>
                <wp:inline distT="0" distB="0" distL="0" distR="0" wp14:anchorId="66694052" wp14:editId="6ED5643A">
                  <wp:extent cx="1724025" cy="1924493"/>
                  <wp:effectExtent l="0" t="0" r="0" b="0"/>
                  <wp:docPr id="43" name="Рисунок 43" descr="E:\Пользователь\Desktop\Stoly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Пользователь\Desktop\Stolypi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729223" cy="1930295"/>
                          </a:xfrm>
                          <a:prstGeom prst="rect">
                            <a:avLst/>
                          </a:prstGeom>
                          <a:noFill/>
                          <a:ln>
                            <a:noFill/>
                          </a:ln>
                        </pic:spPr>
                      </pic:pic>
                    </a:graphicData>
                  </a:graphic>
                </wp:inline>
              </w:drawing>
            </w:r>
          </w:p>
          <w:p w:rsidR="008013EC" w:rsidRPr="00333BE4" w:rsidRDefault="008013EC"/>
        </w:tc>
        <w:tc>
          <w:tcPr>
            <w:tcW w:w="10786" w:type="dxa"/>
          </w:tcPr>
          <w:p w:rsidR="00DB68F7" w:rsidRDefault="00DB68F7">
            <w:pPr>
              <w:rPr>
                <w:rFonts w:ascii="Times New Roman" w:hAnsi="Times New Roman" w:cs="Times New Roman"/>
                <w:sz w:val="24"/>
                <w:szCs w:val="24"/>
              </w:rPr>
            </w:pPr>
          </w:p>
          <w:p w:rsidR="00333BE4" w:rsidRPr="00DB68F7" w:rsidRDefault="00333BE4" w:rsidP="00DB68F7">
            <w:pPr>
              <w:rPr>
                <w:rFonts w:ascii="Times New Roman" w:hAnsi="Times New Roman" w:cs="Times New Roman"/>
                <w:sz w:val="28"/>
                <w:szCs w:val="28"/>
              </w:rPr>
            </w:pPr>
            <w:r w:rsidRPr="00DB68F7">
              <w:rPr>
                <w:rFonts w:ascii="Times New Roman" w:hAnsi="Times New Roman" w:cs="Times New Roman"/>
                <w:sz w:val="28"/>
                <w:szCs w:val="28"/>
              </w:rPr>
              <w:t>«Великий реформатор»  - доку</w:t>
            </w:r>
            <w:r w:rsidR="00F95AB1">
              <w:rPr>
                <w:rFonts w:ascii="Times New Roman" w:hAnsi="Times New Roman" w:cs="Times New Roman"/>
                <w:sz w:val="28"/>
                <w:szCs w:val="28"/>
              </w:rPr>
              <w:t>ментальный фильм  о политической деятельности</w:t>
            </w:r>
            <w:r w:rsidRPr="00DB68F7">
              <w:rPr>
                <w:rFonts w:ascii="Times New Roman" w:hAnsi="Times New Roman" w:cs="Times New Roman"/>
                <w:sz w:val="28"/>
                <w:szCs w:val="28"/>
              </w:rPr>
              <w:t xml:space="preserve"> Петра Аркадьевича Столыпина.  - URL:    </w:t>
            </w:r>
            <w:hyperlink r:id="rId52" w:history="1">
              <w:r w:rsidRPr="00DB68F7">
                <w:rPr>
                  <w:rStyle w:val="a4"/>
                  <w:rFonts w:ascii="Times New Roman" w:hAnsi="Times New Roman" w:cs="Times New Roman"/>
                  <w:sz w:val="28"/>
                  <w:szCs w:val="28"/>
                </w:rPr>
                <w:t>https://www.culture.ru/movies/829/velikii-reformator</w:t>
              </w:r>
            </w:hyperlink>
          </w:p>
          <w:p w:rsidR="00333BE4" w:rsidRPr="00DB68F7" w:rsidRDefault="00333BE4" w:rsidP="00DB68F7">
            <w:pPr>
              <w:rPr>
                <w:rFonts w:ascii="Times New Roman" w:hAnsi="Times New Roman" w:cs="Times New Roman"/>
                <w:sz w:val="28"/>
                <w:szCs w:val="28"/>
              </w:rPr>
            </w:pPr>
          </w:p>
          <w:p w:rsidR="003735E7" w:rsidRPr="00DB68F7" w:rsidRDefault="003735E7" w:rsidP="00DB68F7">
            <w:pPr>
              <w:jc w:val="both"/>
              <w:rPr>
                <w:rFonts w:ascii="Times New Roman" w:hAnsi="Times New Roman" w:cs="Times New Roman"/>
              </w:rPr>
            </w:pPr>
            <w:r w:rsidRPr="00DB68F7">
              <w:rPr>
                <w:rFonts w:ascii="Times New Roman" w:hAnsi="Times New Roman" w:cs="Times New Roman"/>
              </w:rPr>
              <w:t>Документальный фильм Великий реформатор, снятый режиссёром Семёном Белым при поддержке Министерства культуры, даёт свою оценку политической деятельности Петра Столыпина. Своим мнением делятся политики, публицисты, историки. В фильме используются кадры документальной хроники, документы, музейные экспонаты. Столыпин был убит в стенах киевского театра в 1911 году. После стольких покушений на свою жизнь он не надеялся умереть собственной смертью. Ещё при жизни он составил завещание, согласно которому его должны были похоронить на месте убийства. Его могила находится в Киево-Печерской лавре.</w:t>
            </w:r>
          </w:p>
          <w:p w:rsidR="003735E7" w:rsidRPr="00333BE4" w:rsidRDefault="003735E7"/>
        </w:tc>
      </w:tr>
      <w:tr w:rsidR="00333BE4" w:rsidRPr="00333BE4" w:rsidTr="00F95AB1">
        <w:tc>
          <w:tcPr>
            <w:tcW w:w="4000" w:type="dxa"/>
          </w:tcPr>
          <w:p w:rsidR="00333BE4" w:rsidRDefault="00333BE4"/>
          <w:p w:rsidR="003735E7" w:rsidRPr="00333BE4" w:rsidRDefault="003735E7" w:rsidP="005B3538">
            <w:pPr>
              <w:jc w:val="center"/>
            </w:pPr>
            <w:r>
              <w:rPr>
                <w:noProof/>
                <w:lang w:eastAsia="ru-RU"/>
              </w:rPr>
              <w:lastRenderedPageBreak/>
              <w:drawing>
                <wp:inline distT="0" distB="0" distL="0" distR="0" wp14:anchorId="510DD16C" wp14:editId="1A280044">
                  <wp:extent cx="1819275" cy="1885950"/>
                  <wp:effectExtent l="0" t="0" r="9525" b="0"/>
                  <wp:docPr id="41" name="Рисунок 41" descr="E:\Пользователь\Desktop\15e1b34253356e051b18b345a7574b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ользователь\Desktop\15e1b34253356e051b18b345a7574b7e.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28036" cy="1895032"/>
                          </a:xfrm>
                          <a:prstGeom prst="rect">
                            <a:avLst/>
                          </a:prstGeom>
                          <a:noFill/>
                          <a:ln>
                            <a:noFill/>
                          </a:ln>
                        </pic:spPr>
                      </pic:pic>
                    </a:graphicData>
                  </a:graphic>
                </wp:inline>
              </w:drawing>
            </w:r>
          </w:p>
        </w:tc>
        <w:tc>
          <w:tcPr>
            <w:tcW w:w="10786" w:type="dxa"/>
          </w:tcPr>
          <w:p w:rsidR="003735E7" w:rsidRDefault="003735E7" w:rsidP="00333BE4">
            <w:pPr>
              <w:rPr>
                <w:rFonts w:ascii="Times New Roman" w:hAnsi="Times New Roman" w:cs="Times New Roman"/>
                <w:sz w:val="24"/>
                <w:szCs w:val="24"/>
              </w:rPr>
            </w:pPr>
          </w:p>
          <w:p w:rsidR="00333BE4" w:rsidRDefault="00333BE4" w:rsidP="00333BE4">
            <w:pPr>
              <w:rPr>
                <w:rStyle w:val="a4"/>
                <w:rFonts w:ascii="Times New Roman" w:hAnsi="Times New Roman" w:cs="Times New Roman"/>
                <w:sz w:val="24"/>
                <w:szCs w:val="24"/>
              </w:rPr>
            </w:pPr>
            <w:r>
              <w:rPr>
                <w:rFonts w:ascii="Times New Roman" w:hAnsi="Times New Roman" w:cs="Times New Roman"/>
                <w:sz w:val="24"/>
                <w:szCs w:val="24"/>
              </w:rPr>
              <w:lastRenderedPageBreak/>
              <w:t>«</w:t>
            </w:r>
            <w:r w:rsidRPr="00DB68F7">
              <w:rPr>
                <w:rFonts w:ascii="Times New Roman" w:hAnsi="Times New Roman" w:cs="Times New Roman"/>
                <w:sz w:val="28"/>
                <w:szCs w:val="28"/>
              </w:rPr>
              <w:t xml:space="preserve">Петр Столыпин. Выстрел в антракте» - документальный фильм П. </w:t>
            </w:r>
            <w:proofErr w:type="spellStart"/>
            <w:r w:rsidRPr="00DB68F7">
              <w:rPr>
                <w:rFonts w:ascii="Times New Roman" w:hAnsi="Times New Roman" w:cs="Times New Roman"/>
                <w:sz w:val="28"/>
                <w:szCs w:val="28"/>
              </w:rPr>
              <w:t>Млечина</w:t>
            </w:r>
            <w:proofErr w:type="spellEnd"/>
            <w:r w:rsidRPr="00DB68F7">
              <w:rPr>
                <w:rFonts w:ascii="Times New Roman" w:hAnsi="Times New Roman" w:cs="Times New Roman"/>
                <w:sz w:val="28"/>
                <w:szCs w:val="28"/>
              </w:rPr>
              <w:t xml:space="preserve">. - </w:t>
            </w:r>
            <w:r w:rsidRPr="00DB68F7">
              <w:rPr>
                <w:rFonts w:ascii="Times New Roman" w:hAnsi="Times New Roman" w:cs="Times New Roman"/>
                <w:sz w:val="28"/>
                <w:szCs w:val="28"/>
                <w:lang w:val="en-US"/>
              </w:rPr>
              <w:t>URL</w:t>
            </w:r>
            <w:r w:rsidRPr="00DB68F7">
              <w:rPr>
                <w:rFonts w:ascii="Times New Roman" w:hAnsi="Times New Roman" w:cs="Times New Roman"/>
                <w:sz w:val="28"/>
                <w:szCs w:val="28"/>
              </w:rPr>
              <w:t xml:space="preserve">:    </w:t>
            </w:r>
            <w:hyperlink r:id="rId54" w:history="1">
              <w:r w:rsidRPr="00DB68F7">
                <w:rPr>
                  <w:rStyle w:val="a4"/>
                  <w:rFonts w:ascii="Times New Roman" w:hAnsi="Times New Roman" w:cs="Times New Roman"/>
                  <w:sz w:val="28"/>
                  <w:szCs w:val="28"/>
                  <w:lang w:val="en-US"/>
                </w:rPr>
                <w:t>https</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www</w:t>
              </w:r>
              <w:r w:rsidRPr="00DB68F7">
                <w:rPr>
                  <w:rStyle w:val="a4"/>
                  <w:rFonts w:ascii="Times New Roman" w:hAnsi="Times New Roman" w:cs="Times New Roman"/>
                  <w:sz w:val="28"/>
                  <w:szCs w:val="28"/>
                </w:rPr>
                <w:t>.</w:t>
              </w:r>
              <w:proofErr w:type="spellStart"/>
              <w:r w:rsidRPr="00DB68F7">
                <w:rPr>
                  <w:rStyle w:val="a4"/>
                  <w:rFonts w:ascii="Times New Roman" w:hAnsi="Times New Roman" w:cs="Times New Roman"/>
                  <w:sz w:val="28"/>
                  <w:szCs w:val="28"/>
                  <w:lang w:val="en-US"/>
                </w:rPr>
                <w:t>tvc</w:t>
              </w:r>
              <w:proofErr w:type="spellEnd"/>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ru</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channel</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brand</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id</w:t>
              </w:r>
              <w:r w:rsidRPr="00DB68F7">
                <w:rPr>
                  <w:rStyle w:val="a4"/>
                  <w:rFonts w:ascii="Times New Roman" w:hAnsi="Times New Roman" w:cs="Times New Roman"/>
                  <w:sz w:val="28"/>
                  <w:szCs w:val="28"/>
                </w:rPr>
                <w:t>/34/</w:t>
              </w:r>
              <w:r w:rsidRPr="00DB68F7">
                <w:rPr>
                  <w:rStyle w:val="a4"/>
                  <w:rFonts w:ascii="Times New Roman" w:hAnsi="Times New Roman" w:cs="Times New Roman"/>
                  <w:sz w:val="28"/>
                  <w:szCs w:val="28"/>
                  <w:lang w:val="en-US"/>
                </w:rPr>
                <w:t>show</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episodes</w:t>
              </w:r>
              <w:r w:rsidRPr="00DB68F7">
                <w:rPr>
                  <w:rStyle w:val="a4"/>
                  <w:rFonts w:ascii="Times New Roman" w:hAnsi="Times New Roman" w:cs="Times New Roman"/>
                  <w:sz w:val="28"/>
                  <w:szCs w:val="28"/>
                </w:rPr>
                <w:t>/</w:t>
              </w:r>
              <w:r w:rsidRPr="00DB68F7">
                <w:rPr>
                  <w:rStyle w:val="a4"/>
                  <w:rFonts w:ascii="Times New Roman" w:hAnsi="Times New Roman" w:cs="Times New Roman"/>
                  <w:sz w:val="28"/>
                  <w:szCs w:val="28"/>
                  <w:lang w:val="en-US"/>
                </w:rPr>
                <w:t>episode</w:t>
              </w:r>
              <w:r w:rsidRPr="00DB68F7">
                <w:rPr>
                  <w:rStyle w:val="a4"/>
                  <w:rFonts w:ascii="Times New Roman" w:hAnsi="Times New Roman" w:cs="Times New Roman"/>
                  <w:sz w:val="28"/>
                  <w:szCs w:val="28"/>
                </w:rPr>
                <w:t>_</w:t>
              </w:r>
              <w:r w:rsidRPr="00DB68F7">
                <w:rPr>
                  <w:rStyle w:val="a4"/>
                  <w:rFonts w:ascii="Times New Roman" w:hAnsi="Times New Roman" w:cs="Times New Roman"/>
                  <w:sz w:val="28"/>
                  <w:szCs w:val="28"/>
                  <w:lang w:val="en-US"/>
                </w:rPr>
                <w:t>id</w:t>
              </w:r>
              <w:r w:rsidRPr="00DB68F7">
                <w:rPr>
                  <w:rStyle w:val="a4"/>
                  <w:rFonts w:ascii="Times New Roman" w:hAnsi="Times New Roman" w:cs="Times New Roman"/>
                  <w:sz w:val="28"/>
                  <w:szCs w:val="28"/>
                </w:rPr>
                <w:t>/1184</w:t>
              </w:r>
            </w:hyperlink>
          </w:p>
          <w:p w:rsidR="003735E7" w:rsidRDefault="003735E7" w:rsidP="00333BE4">
            <w:pPr>
              <w:rPr>
                <w:rStyle w:val="a4"/>
                <w:rFonts w:ascii="Times New Roman" w:hAnsi="Times New Roman" w:cs="Times New Roman"/>
                <w:sz w:val="24"/>
                <w:szCs w:val="24"/>
              </w:rPr>
            </w:pPr>
          </w:p>
          <w:p w:rsidR="005B3538" w:rsidRDefault="003735E7" w:rsidP="005B3538">
            <w:pPr>
              <w:jc w:val="both"/>
              <w:rPr>
                <w:rFonts w:ascii="Times New Roman" w:hAnsi="Times New Roman" w:cs="Times New Roman"/>
                <w:sz w:val="24"/>
                <w:szCs w:val="24"/>
              </w:rPr>
            </w:pPr>
            <w:r w:rsidRPr="005B3538">
              <w:rPr>
                <w:rFonts w:ascii="Times New Roman" w:hAnsi="Times New Roman" w:cs="Times New Roman"/>
                <w:sz w:val="24"/>
                <w:szCs w:val="24"/>
              </w:rPr>
              <w:t xml:space="preserve">В конце августа 1911 года император Николай II с семьёй и приближёнными, в том числе и с Пётром Столыпиным, находились в Киеве по случаю открытия памятника Александру II. И 1 (14) сентября 1911 года они присутствовали на спектакле "Сказка о царе </w:t>
            </w:r>
            <w:proofErr w:type="spellStart"/>
            <w:r w:rsidRPr="005B3538">
              <w:rPr>
                <w:rFonts w:ascii="Times New Roman" w:hAnsi="Times New Roman" w:cs="Times New Roman"/>
                <w:sz w:val="24"/>
                <w:szCs w:val="24"/>
              </w:rPr>
              <w:t>Салтане</w:t>
            </w:r>
            <w:proofErr w:type="spellEnd"/>
            <w:r w:rsidRPr="005B3538">
              <w:rPr>
                <w:rFonts w:ascii="Times New Roman" w:hAnsi="Times New Roman" w:cs="Times New Roman"/>
                <w:sz w:val="24"/>
                <w:szCs w:val="24"/>
              </w:rPr>
              <w:t>" в городском театре. Во время второго антракта к Столыпину приблизился террорист Дмитрий Богров и дважды выстрелил. Через несколько дней премьер-министр скончался. Выпускник физико-математического факультета Санкт-Петербургского университета Пётр Аркадьевич Столыпин сделал изрядную административную карьеру.</w:t>
            </w:r>
          </w:p>
          <w:p w:rsidR="003735E7" w:rsidRPr="005B3538" w:rsidRDefault="003735E7" w:rsidP="005B3538">
            <w:pPr>
              <w:jc w:val="both"/>
              <w:rPr>
                <w:rFonts w:ascii="Times New Roman" w:hAnsi="Times New Roman" w:cs="Times New Roman"/>
                <w:sz w:val="24"/>
                <w:szCs w:val="24"/>
              </w:rPr>
            </w:pPr>
            <w:r w:rsidRPr="005B3538">
              <w:rPr>
                <w:rFonts w:ascii="Times New Roman" w:hAnsi="Times New Roman" w:cs="Times New Roman"/>
                <w:sz w:val="24"/>
                <w:szCs w:val="24"/>
              </w:rPr>
              <w:t xml:space="preserve"> </w:t>
            </w:r>
          </w:p>
          <w:p w:rsidR="00333BE4" w:rsidRPr="00333BE4" w:rsidRDefault="00333BE4"/>
        </w:tc>
      </w:tr>
      <w:tr w:rsidR="00333BE4" w:rsidRPr="00333BE4" w:rsidTr="00F95AB1">
        <w:tc>
          <w:tcPr>
            <w:tcW w:w="4000" w:type="dxa"/>
          </w:tcPr>
          <w:p w:rsidR="00333BE4" w:rsidRDefault="00333BE4"/>
          <w:p w:rsidR="00354154" w:rsidRDefault="00354154" w:rsidP="00354154">
            <w:pPr>
              <w:jc w:val="center"/>
            </w:pPr>
            <w:r>
              <w:rPr>
                <w:noProof/>
                <w:lang w:eastAsia="ru-RU"/>
              </w:rPr>
              <w:drawing>
                <wp:inline distT="0" distB="0" distL="0" distR="0" wp14:anchorId="264D315E" wp14:editId="7A6B9BA4">
                  <wp:extent cx="1914525" cy="2143125"/>
                  <wp:effectExtent l="0" t="0" r="9525" b="9525"/>
                  <wp:docPr id="39" name="Рисунок 39" descr="E:\Пользователь\Desktop\3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Пользователь\Desktop\300x450.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8380" cy="2147440"/>
                          </a:xfrm>
                          <a:prstGeom prst="rect">
                            <a:avLst/>
                          </a:prstGeom>
                          <a:noFill/>
                          <a:ln>
                            <a:noFill/>
                          </a:ln>
                        </pic:spPr>
                      </pic:pic>
                    </a:graphicData>
                  </a:graphic>
                </wp:inline>
              </w:drawing>
            </w:r>
          </w:p>
          <w:p w:rsidR="00354154" w:rsidRPr="00333BE4" w:rsidRDefault="00354154"/>
        </w:tc>
        <w:tc>
          <w:tcPr>
            <w:tcW w:w="10786" w:type="dxa"/>
          </w:tcPr>
          <w:p w:rsidR="00DB68F7" w:rsidRDefault="00DB68F7" w:rsidP="00333BE4">
            <w:pPr>
              <w:rPr>
                <w:rFonts w:ascii="Times New Roman" w:hAnsi="Times New Roman" w:cs="Times New Roman"/>
                <w:sz w:val="28"/>
                <w:szCs w:val="28"/>
              </w:rPr>
            </w:pPr>
          </w:p>
          <w:p w:rsidR="00333BE4" w:rsidRPr="00DB68F7" w:rsidRDefault="00333BE4" w:rsidP="00333BE4">
            <w:pPr>
              <w:rPr>
                <w:rStyle w:val="a4"/>
                <w:rFonts w:ascii="Times New Roman" w:hAnsi="Times New Roman" w:cs="Times New Roman"/>
                <w:sz w:val="28"/>
                <w:szCs w:val="28"/>
              </w:rPr>
            </w:pPr>
            <w:r w:rsidRPr="00DB68F7">
              <w:rPr>
                <w:rFonts w:ascii="Times New Roman" w:hAnsi="Times New Roman" w:cs="Times New Roman"/>
                <w:sz w:val="28"/>
                <w:szCs w:val="28"/>
              </w:rPr>
              <w:t>Стол</w:t>
            </w:r>
            <w:r w:rsidR="00FD2C6F" w:rsidRPr="00DB68F7">
              <w:rPr>
                <w:rFonts w:ascii="Times New Roman" w:hAnsi="Times New Roman" w:cs="Times New Roman"/>
                <w:sz w:val="28"/>
                <w:szCs w:val="28"/>
              </w:rPr>
              <w:t>ыпин … Невыученные уроки: исторический сериал</w:t>
            </w:r>
            <w:r w:rsidRPr="00DB68F7">
              <w:rPr>
                <w:rFonts w:ascii="Times New Roman" w:hAnsi="Times New Roman" w:cs="Times New Roman"/>
                <w:sz w:val="28"/>
                <w:szCs w:val="28"/>
              </w:rPr>
              <w:t xml:space="preserve">. - </w:t>
            </w:r>
            <w:r w:rsidRPr="00DB68F7">
              <w:rPr>
                <w:rFonts w:ascii="Times New Roman" w:hAnsi="Times New Roman" w:cs="Times New Roman"/>
                <w:sz w:val="28"/>
                <w:szCs w:val="28"/>
                <w:lang w:val="en-US"/>
              </w:rPr>
              <w:t>URL</w:t>
            </w:r>
            <w:r w:rsidRPr="00DB68F7">
              <w:rPr>
                <w:rFonts w:ascii="Times New Roman" w:hAnsi="Times New Roman" w:cs="Times New Roman"/>
                <w:sz w:val="28"/>
                <w:szCs w:val="28"/>
              </w:rPr>
              <w:t xml:space="preserve">:     </w:t>
            </w:r>
            <w:hyperlink r:id="rId56" w:history="1">
              <w:r w:rsidRPr="00DB68F7">
                <w:rPr>
                  <w:rStyle w:val="a4"/>
                  <w:rFonts w:ascii="Times New Roman" w:hAnsi="Times New Roman" w:cs="Times New Roman"/>
                  <w:sz w:val="28"/>
                  <w:szCs w:val="28"/>
                </w:rPr>
                <w:t>https://www.kino-teatr.ru/kino/movie/ros/6813/annot/</w:t>
              </w:r>
            </w:hyperlink>
          </w:p>
          <w:p w:rsidR="00333BE4" w:rsidRDefault="00333BE4" w:rsidP="00333BE4">
            <w:pPr>
              <w:rPr>
                <w:rFonts w:ascii="Times New Roman" w:hAnsi="Times New Roman" w:cs="Times New Roman"/>
                <w:sz w:val="24"/>
                <w:szCs w:val="24"/>
              </w:rPr>
            </w:pPr>
          </w:p>
          <w:p w:rsidR="00FD2C6F" w:rsidRPr="00DB68F7" w:rsidRDefault="00FD2C6F" w:rsidP="00DB68F7">
            <w:pPr>
              <w:jc w:val="both"/>
              <w:rPr>
                <w:rFonts w:ascii="Times New Roman" w:hAnsi="Times New Roman" w:cs="Times New Roman"/>
                <w:sz w:val="24"/>
                <w:szCs w:val="24"/>
              </w:rPr>
            </w:pPr>
            <w:r w:rsidRPr="00DB68F7">
              <w:rPr>
                <w:rFonts w:ascii="Times New Roman" w:hAnsi="Times New Roman" w:cs="Times New Roman"/>
                <w:sz w:val="24"/>
                <w:szCs w:val="24"/>
              </w:rPr>
              <w:t>В ХХ век Российская империя вступила как одна из самых сильных мировых держав. Опасность России грозила от бурно развивавшихся стран, жаждавших передела мира, но еще большую опасность представляло революционное движение внутри империи. После дарования свобод выросло новое поколение, желающее большего и готовое использовать в своих целях любые средства.</w:t>
            </w:r>
          </w:p>
          <w:p w:rsidR="00FD2C6F" w:rsidRPr="00DB68F7" w:rsidRDefault="00FD2C6F" w:rsidP="00DB68F7">
            <w:pPr>
              <w:jc w:val="both"/>
              <w:rPr>
                <w:rFonts w:ascii="Times New Roman" w:hAnsi="Times New Roman" w:cs="Times New Roman"/>
                <w:sz w:val="24"/>
                <w:szCs w:val="24"/>
              </w:rPr>
            </w:pPr>
            <w:r w:rsidRPr="00DB68F7">
              <w:rPr>
                <w:rFonts w:ascii="Times New Roman" w:hAnsi="Times New Roman" w:cs="Times New Roman"/>
                <w:sz w:val="24"/>
                <w:szCs w:val="24"/>
              </w:rPr>
              <w:t xml:space="preserve">Но выросли и новые лидеры наступившей эпохи. Один из них – Петр Аркадьевич Столыпин, ставший самым молодым губернатором России, заслуживший на этом посту благодарность императора Николая II. </w:t>
            </w:r>
          </w:p>
          <w:p w:rsidR="00FD2C6F" w:rsidRPr="00FD2C6F" w:rsidRDefault="00FD2C6F" w:rsidP="00FD2C6F">
            <w:pPr>
              <w:rPr>
                <w:rStyle w:val="cut2visible"/>
                <w:rFonts w:ascii="Arial" w:hAnsi="Arial" w:cs="Arial"/>
                <w:color w:val="333333"/>
                <w:sz w:val="20"/>
                <w:szCs w:val="20"/>
                <w:shd w:val="clear" w:color="auto" w:fill="FBFBFB"/>
              </w:rPr>
            </w:pPr>
          </w:p>
          <w:p w:rsidR="00FD2C6F" w:rsidRDefault="00FD2C6F" w:rsidP="00FD2C6F">
            <w:pPr>
              <w:rPr>
                <w:rFonts w:ascii="Times New Roman" w:hAnsi="Times New Roman" w:cs="Times New Roman"/>
                <w:sz w:val="24"/>
                <w:szCs w:val="24"/>
              </w:rPr>
            </w:pPr>
          </w:p>
        </w:tc>
      </w:tr>
    </w:tbl>
    <w:p w:rsidR="00BE4BCF" w:rsidRDefault="00BE4BCF" w:rsidP="00BE4BCF">
      <w:pPr>
        <w:spacing w:line="240" w:lineRule="auto"/>
        <w:contextualSpacing/>
        <w:jc w:val="right"/>
        <w:rPr>
          <w:rFonts w:ascii="Times New Roman" w:hAnsi="Times New Roman" w:cs="Times New Roman"/>
          <w:b/>
          <w:sz w:val="24"/>
          <w:szCs w:val="24"/>
        </w:rPr>
      </w:pPr>
    </w:p>
    <w:p w:rsidR="00F43502" w:rsidRPr="00D27C28" w:rsidRDefault="00F43502" w:rsidP="00BE4BCF">
      <w:pPr>
        <w:spacing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 xml:space="preserve">Виртуальный обзор </w:t>
      </w:r>
      <w:r w:rsidRPr="00D27C28">
        <w:rPr>
          <w:rFonts w:ascii="Times New Roman" w:hAnsi="Times New Roman" w:cs="Times New Roman"/>
          <w:b/>
          <w:sz w:val="24"/>
          <w:szCs w:val="24"/>
        </w:rPr>
        <w:t xml:space="preserve"> подготовила </w:t>
      </w:r>
    </w:p>
    <w:p w:rsidR="00F43502" w:rsidRDefault="00A11207" w:rsidP="00F43502">
      <w:pPr>
        <w:jc w:val="right"/>
      </w:pPr>
      <w:r>
        <w:rPr>
          <w:rFonts w:ascii="Times New Roman" w:hAnsi="Times New Roman" w:cs="Times New Roman"/>
          <w:b/>
          <w:sz w:val="24"/>
          <w:szCs w:val="24"/>
        </w:rPr>
        <w:t>Селиверстова И. Е. П</w:t>
      </w:r>
      <w:bookmarkStart w:id="0" w:name="_GoBack"/>
      <w:bookmarkEnd w:id="0"/>
      <w:r w:rsidR="00F43502" w:rsidRPr="00D27C28">
        <w:rPr>
          <w:rFonts w:ascii="Times New Roman" w:hAnsi="Times New Roman" w:cs="Times New Roman"/>
          <w:b/>
          <w:sz w:val="24"/>
          <w:szCs w:val="24"/>
        </w:rPr>
        <w:t>едагог-библиотекарь</w:t>
      </w:r>
    </w:p>
    <w:p w:rsidR="00F43502" w:rsidRDefault="00F43502" w:rsidP="00F43502"/>
    <w:p w:rsidR="00F43502" w:rsidRPr="00333BE4" w:rsidRDefault="00F43502" w:rsidP="00F43502">
      <w:pPr>
        <w:jc w:val="right"/>
      </w:pPr>
    </w:p>
    <w:sectPr w:rsidR="00F43502" w:rsidRPr="00333BE4" w:rsidSect="00BF5A6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47821"/>
    <w:multiLevelType w:val="hybridMultilevel"/>
    <w:tmpl w:val="6B563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FA5FCA"/>
    <w:multiLevelType w:val="hybridMultilevel"/>
    <w:tmpl w:val="6C7C4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3B"/>
    <w:rsid w:val="000757A5"/>
    <w:rsid w:val="000B16F0"/>
    <w:rsid w:val="000F2311"/>
    <w:rsid w:val="001D50F8"/>
    <w:rsid w:val="00333BE4"/>
    <w:rsid w:val="00354154"/>
    <w:rsid w:val="003735E7"/>
    <w:rsid w:val="003B3458"/>
    <w:rsid w:val="003F7132"/>
    <w:rsid w:val="004B1B91"/>
    <w:rsid w:val="0053513E"/>
    <w:rsid w:val="005B3538"/>
    <w:rsid w:val="006169DF"/>
    <w:rsid w:val="006A7620"/>
    <w:rsid w:val="00714056"/>
    <w:rsid w:val="0072434D"/>
    <w:rsid w:val="008013EC"/>
    <w:rsid w:val="008072AC"/>
    <w:rsid w:val="00874719"/>
    <w:rsid w:val="008F5517"/>
    <w:rsid w:val="0090333B"/>
    <w:rsid w:val="00A11207"/>
    <w:rsid w:val="00A9208F"/>
    <w:rsid w:val="00AC0885"/>
    <w:rsid w:val="00BA4C39"/>
    <w:rsid w:val="00BE4BCF"/>
    <w:rsid w:val="00BF5A62"/>
    <w:rsid w:val="00C64899"/>
    <w:rsid w:val="00CF2A23"/>
    <w:rsid w:val="00D246B9"/>
    <w:rsid w:val="00DB68F7"/>
    <w:rsid w:val="00EC4E5C"/>
    <w:rsid w:val="00F4342C"/>
    <w:rsid w:val="00F43502"/>
    <w:rsid w:val="00F95AB1"/>
    <w:rsid w:val="00FA7923"/>
    <w:rsid w:val="00FD191A"/>
    <w:rsid w:val="00FD2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F5A62"/>
    <w:rPr>
      <w:color w:val="0000FF" w:themeColor="hyperlink"/>
      <w:u w:val="single"/>
    </w:rPr>
  </w:style>
  <w:style w:type="paragraph" w:styleId="a5">
    <w:name w:val="Balloon Text"/>
    <w:basedOn w:val="a"/>
    <w:link w:val="a6"/>
    <w:uiPriority w:val="99"/>
    <w:semiHidden/>
    <w:unhideWhenUsed/>
    <w:rsid w:val="00BF5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A62"/>
    <w:rPr>
      <w:rFonts w:ascii="Tahoma" w:hAnsi="Tahoma" w:cs="Tahoma"/>
      <w:sz w:val="16"/>
      <w:szCs w:val="16"/>
    </w:rPr>
  </w:style>
  <w:style w:type="paragraph" w:styleId="a7">
    <w:name w:val="Normal (Web)"/>
    <w:basedOn w:val="a"/>
    <w:uiPriority w:val="99"/>
    <w:unhideWhenUsed/>
    <w:rsid w:val="000B1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B16F0"/>
    <w:rPr>
      <w:b/>
      <w:bCs/>
    </w:rPr>
  </w:style>
  <w:style w:type="character" w:styleId="a9">
    <w:name w:val="Emphasis"/>
    <w:basedOn w:val="a0"/>
    <w:uiPriority w:val="20"/>
    <w:qFormat/>
    <w:rsid w:val="00BA4C39"/>
    <w:rPr>
      <w:i/>
      <w:iCs/>
    </w:rPr>
  </w:style>
  <w:style w:type="character" w:customStyle="1" w:styleId="hl">
    <w:name w:val="hl"/>
    <w:basedOn w:val="a0"/>
    <w:rsid w:val="00333BE4"/>
  </w:style>
  <w:style w:type="paragraph" w:customStyle="1" w:styleId="a00">
    <w:name w:val="a0"/>
    <w:basedOn w:val="a"/>
    <w:rsid w:val="00F4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t2visible">
    <w:name w:val="cut2__visible"/>
    <w:basedOn w:val="a0"/>
    <w:rsid w:val="000757A5"/>
  </w:style>
  <w:style w:type="character" w:customStyle="1" w:styleId="cut2invisible">
    <w:name w:val="cut2__invisible"/>
    <w:basedOn w:val="a0"/>
    <w:rsid w:val="000757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F5A62"/>
    <w:rPr>
      <w:color w:val="0000FF" w:themeColor="hyperlink"/>
      <w:u w:val="single"/>
    </w:rPr>
  </w:style>
  <w:style w:type="paragraph" w:styleId="a5">
    <w:name w:val="Balloon Text"/>
    <w:basedOn w:val="a"/>
    <w:link w:val="a6"/>
    <w:uiPriority w:val="99"/>
    <w:semiHidden/>
    <w:unhideWhenUsed/>
    <w:rsid w:val="00BF5A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A62"/>
    <w:rPr>
      <w:rFonts w:ascii="Tahoma" w:hAnsi="Tahoma" w:cs="Tahoma"/>
      <w:sz w:val="16"/>
      <w:szCs w:val="16"/>
    </w:rPr>
  </w:style>
  <w:style w:type="paragraph" w:styleId="a7">
    <w:name w:val="Normal (Web)"/>
    <w:basedOn w:val="a"/>
    <w:uiPriority w:val="99"/>
    <w:unhideWhenUsed/>
    <w:rsid w:val="000B1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B16F0"/>
    <w:rPr>
      <w:b/>
      <w:bCs/>
    </w:rPr>
  </w:style>
  <w:style w:type="character" w:styleId="a9">
    <w:name w:val="Emphasis"/>
    <w:basedOn w:val="a0"/>
    <w:uiPriority w:val="20"/>
    <w:qFormat/>
    <w:rsid w:val="00BA4C39"/>
    <w:rPr>
      <w:i/>
      <w:iCs/>
    </w:rPr>
  </w:style>
  <w:style w:type="character" w:customStyle="1" w:styleId="hl">
    <w:name w:val="hl"/>
    <w:basedOn w:val="a0"/>
    <w:rsid w:val="00333BE4"/>
  </w:style>
  <w:style w:type="paragraph" w:customStyle="1" w:styleId="a00">
    <w:name w:val="a0"/>
    <w:basedOn w:val="a"/>
    <w:rsid w:val="00F43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t2visible">
    <w:name w:val="cut2__visible"/>
    <w:basedOn w:val="a0"/>
    <w:rsid w:val="000757A5"/>
  </w:style>
  <w:style w:type="character" w:customStyle="1" w:styleId="cut2invisible">
    <w:name w:val="cut2__invisible"/>
    <w:basedOn w:val="a0"/>
    <w:rsid w:val="00075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3249">
      <w:bodyDiv w:val="1"/>
      <w:marLeft w:val="0"/>
      <w:marRight w:val="0"/>
      <w:marTop w:val="0"/>
      <w:marBottom w:val="0"/>
      <w:divBdr>
        <w:top w:val="none" w:sz="0" w:space="0" w:color="auto"/>
        <w:left w:val="none" w:sz="0" w:space="0" w:color="auto"/>
        <w:bottom w:val="none" w:sz="0" w:space="0" w:color="auto"/>
        <w:right w:val="none" w:sz="0" w:space="0" w:color="auto"/>
      </w:divBdr>
      <w:divsChild>
        <w:div w:id="2111969797">
          <w:marLeft w:val="0"/>
          <w:marRight w:val="0"/>
          <w:marTop w:val="0"/>
          <w:marBottom w:val="0"/>
          <w:divBdr>
            <w:top w:val="none" w:sz="0" w:space="0" w:color="auto"/>
            <w:left w:val="none" w:sz="0" w:space="0" w:color="auto"/>
            <w:bottom w:val="none" w:sz="0" w:space="0" w:color="auto"/>
            <w:right w:val="none" w:sz="0" w:space="0" w:color="auto"/>
          </w:divBdr>
        </w:div>
        <w:div w:id="701049979">
          <w:marLeft w:val="0"/>
          <w:marRight w:val="0"/>
          <w:marTop w:val="0"/>
          <w:marBottom w:val="0"/>
          <w:divBdr>
            <w:top w:val="none" w:sz="0" w:space="0" w:color="auto"/>
            <w:left w:val="none" w:sz="0" w:space="0" w:color="auto"/>
            <w:bottom w:val="none" w:sz="0" w:space="0" w:color="auto"/>
            <w:right w:val="none" w:sz="0" w:space="0" w:color="auto"/>
          </w:divBdr>
          <w:divsChild>
            <w:div w:id="1091241969">
              <w:marLeft w:val="0"/>
              <w:marRight w:val="0"/>
              <w:marTop w:val="0"/>
              <w:marBottom w:val="0"/>
              <w:divBdr>
                <w:top w:val="none" w:sz="0" w:space="0" w:color="auto"/>
                <w:left w:val="none" w:sz="0" w:space="0" w:color="auto"/>
                <w:bottom w:val="none" w:sz="0" w:space="0" w:color="auto"/>
                <w:right w:val="none" w:sz="0" w:space="0" w:color="auto"/>
              </w:divBdr>
              <w:divsChild>
                <w:div w:id="1105341258">
                  <w:marLeft w:val="0"/>
                  <w:marRight w:val="0"/>
                  <w:marTop w:val="0"/>
                  <w:marBottom w:val="0"/>
                  <w:divBdr>
                    <w:top w:val="none" w:sz="0" w:space="0" w:color="auto"/>
                    <w:left w:val="none" w:sz="0" w:space="0" w:color="auto"/>
                    <w:bottom w:val="none" w:sz="0" w:space="0" w:color="auto"/>
                    <w:right w:val="none" w:sz="0" w:space="0" w:color="auto"/>
                  </w:divBdr>
                  <w:divsChild>
                    <w:div w:id="1670716570">
                      <w:marLeft w:val="0"/>
                      <w:marRight w:val="0"/>
                      <w:marTop w:val="0"/>
                      <w:marBottom w:val="0"/>
                      <w:divBdr>
                        <w:top w:val="none" w:sz="0" w:space="0" w:color="auto"/>
                        <w:left w:val="none" w:sz="0" w:space="0" w:color="auto"/>
                        <w:bottom w:val="none" w:sz="0" w:space="0" w:color="auto"/>
                        <w:right w:val="none" w:sz="0" w:space="0" w:color="auto"/>
                      </w:divBdr>
                      <w:divsChild>
                        <w:div w:id="14164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6054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71">
          <w:marLeft w:val="0"/>
          <w:marRight w:val="0"/>
          <w:marTop w:val="0"/>
          <w:marBottom w:val="0"/>
          <w:divBdr>
            <w:top w:val="none" w:sz="0" w:space="0" w:color="auto"/>
            <w:left w:val="none" w:sz="0" w:space="0" w:color="auto"/>
            <w:bottom w:val="none" w:sz="0" w:space="0" w:color="auto"/>
            <w:right w:val="none" w:sz="0" w:space="0" w:color="auto"/>
          </w:divBdr>
        </w:div>
        <w:div w:id="1508867762">
          <w:marLeft w:val="0"/>
          <w:marRight w:val="0"/>
          <w:marTop w:val="0"/>
          <w:marBottom w:val="0"/>
          <w:divBdr>
            <w:top w:val="none" w:sz="0" w:space="0" w:color="auto"/>
            <w:left w:val="none" w:sz="0" w:space="0" w:color="auto"/>
            <w:bottom w:val="none" w:sz="0" w:space="0" w:color="auto"/>
            <w:right w:val="none" w:sz="0" w:space="0" w:color="auto"/>
          </w:divBdr>
          <w:divsChild>
            <w:div w:id="1543403147">
              <w:marLeft w:val="0"/>
              <w:marRight w:val="0"/>
              <w:marTop w:val="0"/>
              <w:marBottom w:val="0"/>
              <w:divBdr>
                <w:top w:val="none" w:sz="0" w:space="0" w:color="auto"/>
                <w:left w:val="none" w:sz="0" w:space="0" w:color="auto"/>
                <w:bottom w:val="none" w:sz="0" w:space="0" w:color="auto"/>
                <w:right w:val="none" w:sz="0" w:space="0" w:color="auto"/>
              </w:divBdr>
              <w:divsChild>
                <w:div w:id="1077284393">
                  <w:marLeft w:val="0"/>
                  <w:marRight w:val="0"/>
                  <w:marTop w:val="0"/>
                  <w:marBottom w:val="0"/>
                  <w:divBdr>
                    <w:top w:val="none" w:sz="0" w:space="0" w:color="auto"/>
                    <w:left w:val="none" w:sz="0" w:space="0" w:color="auto"/>
                    <w:bottom w:val="none" w:sz="0" w:space="0" w:color="auto"/>
                    <w:right w:val="none" w:sz="0" w:space="0" w:color="auto"/>
                  </w:divBdr>
                </w:div>
                <w:div w:id="9417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0695">
      <w:bodyDiv w:val="1"/>
      <w:marLeft w:val="0"/>
      <w:marRight w:val="0"/>
      <w:marTop w:val="0"/>
      <w:marBottom w:val="0"/>
      <w:divBdr>
        <w:top w:val="none" w:sz="0" w:space="0" w:color="auto"/>
        <w:left w:val="none" w:sz="0" w:space="0" w:color="auto"/>
        <w:bottom w:val="none" w:sz="0" w:space="0" w:color="auto"/>
        <w:right w:val="none" w:sz="0" w:space="0" w:color="auto"/>
      </w:divBdr>
    </w:div>
    <w:div w:id="1144587588">
      <w:bodyDiv w:val="1"/>
      <w:marLeft w:val="0"/>
      <w:marRight w:val="0"/>
      <w:marTop w:val="0"/>
      <w:marBottom w:val="0"/>
      <w:divBdr>
        <w:top w:val="none" w:sz="0" w:space="0" w:color="auto"/>
        <w:left w:val="none" w:sz="0" w:space="0" w:color="auto"/>
        <w:bottom w:val="none" w:sz="0" w:space="0" w:color="auto"/>
        <w:right w:val="none" w:sz="0" w:space="0" w:color="auto"/>
      </w:divBdr>
    </w:div>
    <w:div w:id="1187521244">
      <w:bodyDiv w:val="1"/>
      <w:marLeft w:val="0"/>
      <w:marRight w:val="0"/>
      <w:marTop w:val="0"/>
      <w:marBottom w:val="0"/>
      <w:divBdr>
        <w:top w:val="none" w:sz="0" w:space="0" w:color="auto"/>
        <w:left w:val="none" w:sz="0" w:space="0" w:color="auto"/>
        <w:bottom w:val="none" w:sz="0" w:space="0" w:color="auto"/>
        <w:right w:val="none" w:sz="0" w:space="0" w:color="auto"/>
      </w:divBdr>
    </w:div>
    <w:div w:id="17216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rus-sky.com/history/library/stolypin/" TargetMode="External"/><Relationship Id="rId26" Type="http://schemas.openxmlformats.org/officeDocument/2006/relationships/hyperlink" Target="https://royallib.com/read/mogilevskiy_konstantin/stolipin_lichnost_i_reformi.html" TargetMode="External"/><Relationship Id="rId39" Type="http://schemas.openxmlformats.org/officeDocument/2006/relationships/image" Target="media/image17.jpeg"/><Relationship Id="rId21" Type="http://schemas.openxmlformats.org/officeDocument/2006/relationships/image" Target="media/image8.jpeg"/><Relationship Id="rId34" Type="http://schemas.openxmlformats.org/officeDocument/2006/relationships/hyperlink" Target="https://xn----7sbxcach3agmieaceq1th.xn--p1ai/archive/2011-1" TargetMode="External"/><Relationship Id="rId42" Type="http://schemas.openxmlformats.org/officeDocument/2006/relationships/hyperlink" Target="https://litgu.ru/knigi/history/108352-tayna-ubiystva-stolypina.html" TargetMode="External"/><Relationship Id="rId47" Type="http://schemas.openxmlformats.org/officeDocument/2006/relationships/image" Target="media/image21.jpeg"/><Relationship Id="rId50" Type="http://schemas.openxmlformats.org/officeDocument/2006/relationships/hyperlink" Target="https://libking.ru/books/prose-/prose-history/1128033-arkadij-savelichev-stolypin.html" TargetMode="External"/><Relationship Id="rId55" Type="http://schemas.openxmlformats.org/officeDocument/2006/relationships/image" Target="media/image25.jpeg"/><Relationship Id="rId7" Type="http://schemas.openxmlformats.org/officeDocument/2006/relationships/hyperlink" Target="https://vk.com/doc35528094_556157366?hash=461401cecd21766cd4" TargetMode="External"/><Relationship Id="rId12" Type="http://schemas.openxmlformats.org/officeDocument/2006/relationships/hyperlink" Target="https://www.fb2portal.ru/other/petr-stolypin/"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findpatent.ru/magazine/043/439654.html" TargetMode="External"/><Relationship Id="rId46" Type="http://schemas.openxmlformats.org/officeDocument/2006/relationships/hyperlink" Target="https://www.labirint.ru/reviews/goods/109760/" TargetMode="External"/><Relationship Id="rId2" Type="http://schemas.openxmlformats.org/officeDocument/2006/relationships/styles" Target="styles.xml"/><Relationship Id="rId16" Type="http://schemas.openxmlformats.org/officeDocument/2006/relationships/hyperlink" Target="https://www.litmir.me/br/?b=23705&amp;p=1" TargetMode="External"/><Relationship Id="rId20" Type="http://schemas.openxmlformats.org/officeDocument/2006/relationships/hyperlink" Target="https://scepsis.net/library/id_1350.html" TargetMode="External"/><Relationship Id="rId29" Type="http://schemas.openxmlformats.org/officeDocument/2006/relationships/image" Target="media/image12.jpeg"/><Relationship Id="rId41" Type="http://schemas.openxmlformats.org/officeDocument/2006/relationships/image" Target="media/image18.jpeg"/><Relationship Id="rId54" Type="http://schemas.openxmlformats.org/officeDocument/2006/relationships/hyperlink" Target="https://www.tvc.ru/channel/brand/id/34/show/episodes/episode_id/1184"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tnu.in.ua/study/books/entry-1690011.html" TargetMode="External"/><Relationship Id="rId32" Type="http://schemas.openxmlformats.org/officeDocument/2006/relationships/hyperlink" Target="https://flibusta.club/b/182512/read" TargetMode="External"/><Relationship Id="rId37" Type="http://schemas.openxmlformats.org/officeDocument/2006/relationships/image" Target="media/image16.jpeg"/><Relationship Id="rId40" Type="http://schemas.openxmlformats.org/officeDocument/2006/relationships/hyperlink" Target="https://knigogid.ru/books/88207-stolypin-zhizn-i-smert-za-rossiyu/toread" TargetMode="External"/><Relationship Id="rId45" Type="http://schemas.openxmlformats.org/officeDocument/2006/relationships/image" Target="media/image20.jpeg"/><Relationship Id="rId53" Type="http://schemas.openxmlformats.org/officeDocument/2006/relationships/image" Target="media/image24.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knigogid.ru/books/45367-p-a-stolypin-i-ego-vremya" TargetMode="External"/><Relationship Id="rId36" Type="http://schemas.openxmlformats.org/officeDocument/2006/relationships/hyperlink" Target="https://cyberleninka.ru/article/n/pravovoe-regulirovanie-pereselencheskoy-politiki-na-dalnem-vostoke-rossii-opyt-nachala-hh-veka" TargetMode="External"/><Relationship Id="rId49" Type="http://schemas.openxmlformats.org/officeDocument/2006/relationships/image" Target="media/image22.jpeg"/><Relationship Id="rId57" Type="http://schemas.openxmlformats.org/officeDocument/2006/relationships/fontTable" Target="fontTable.xml"/><Relationship Id="rId10" Type="http://schemas.openxmlformats.org/officeDocument/2006/relationships/hyperlink" Target="https://vk.com/doc12780981_548036588?hash=b6de37070455202d71"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yperlink" Target="https://ruskline.ru/monitoring_smi/2005/11/25/petr_stolypin_mezhdu_bomboj_i_revol_verom" TargetMode="External"/><Relationship Id="rId52" Type="http://schemas.openxmlformats.org/officeDocument/2006/relationships/hyperlink" Target="https://www.culture.ru/movies/829/velikii-reforma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a5ballov.pro/lib/istlic/2973-sidorovnin-gp-pa-stolypin-zhizn-za-otechestvo.html" TargetMode="External"/><Relationship Id="rId22" Type="http://schemas.openxmlformats.org/officeDocument/2006/relationships/hyperlink" Target="https://knigogid.ru/books/1160407-tak-i-bylo/toread" TargetMode="External"/><Relationship Id="rId27" Type="http://schemas.openxmlformats.org/officeDocument/2006/relationships/image" Target="media/image11.jpeg"/><Relationship Id="rId30" Type="http://schemas.openxmlformats.org/officeDocument/2006/relationships/hyperlink" Target="http://www.stolypin.ru/proekty-fonda/izdaniya-fonda/intellekt_volia.pdf" TargetMode="External"/><Relationship Id="rId35" Type="http://schemas.openxmlformats.org/officeDocument/2006/relationships/image" Target="media/image15.jpeg"/><Relationship Id="rId43" Type="http://schemas.openxmlformats.org/officeDocument/2006/relationships/image" Target="media/image19.jpeg"/><Relationship Id="rId48" Type="http://schemas.openxmlformats.org/officeDocument/2006/relationships/hyperlink" Target="https://www.litmir.me/br/?b=663243&amp;p=1" TargetMode="External"/><Relationship Id="rId56" Type="http://schemas.openxmlformats.org/officeDocument/2006/relationships/hyperlink" Target="https://www.kino-teatr.ru/kino/movie/ros/6813/annot/" TargetMode="External"/><Relationship Id="rId8" Type="http://schemas.openxmlformats.org/officeDocument/2006/relationships/hyperlink" Target="https://thelib.ru/books/bok_m/vospominaniya_o_moem_otce_p_a_stolypine-read.html" TargetMode="External"/><Relationship Id="rId51" Type="http://schemas.openxmlformats.org/officeDocument/2006/relationships/image" Target="media/image23.jpe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3001</Words>
  <Characters>17107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2022-04-13T03:55:00Z</dcterms:created>
  <dcterms:modified xsi:type="dcterms:W3CDTF">2022-04-13T03:55:00Z</dcterms:modified>
</cp:coreProperties>
</file>