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FB" w:rsidRDefault="00D81016" w:rsidP="00737D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142F" w:rsidRDefault="0050142F" w:rsidP="00737D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2AF5" w:rsidRDefault="0050142F" w:rsidP="00442A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1016" w:rsidRPr="00FC195A">
        <w:rPr>
          <w:rFonts w:ascii="Times New Roman" w:hAnsi="Times New Roman" w:cs="Times New Roman"/>
          <w:sz w:val="24"/>
          <w:szCs w:val="24"/>
        </w:rPr>
        <w:t xml:space="preserve">В информационный </w:t>
      </w:r>
      <w:r w:rsidR="00D81016" w:rsidRPr="00FC19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"Бюллетень новых поступлений" </w:t>
      </w:r>
      <w:r w:rsidR="00660612" w:rsidRPr="00FC195A">
        <w:rPr>
          <w:rFonts w:ascii="Times New Roman" w:hAnsi="Times New Roman" w:cs="Times New Roman"/>
          <w:b/>
          <w:color w:val="C00000"/>
          <w:sz w:val="24"/>
          <w:szCs w:val="24"/>
        </w:rPr>
        <w:t>2023</w:t>
      </w:r>
      <w:r w:rsidR="00D81016" w:rsidRPr="00FC19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включены  электронные образовательные ресурс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D81016" w:rsidRPr="00FC195A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D81016" w:rsidRPr="00FC195A">
        <w:rPr>
          <w:rFonts w:ascii="Times New Roman" w:hAnsi="Times New Roman" w:cs="Times New Roman"/>
          <w:sz w:val="24"/>
          <w:szCs w:val="24"/>
        </w:rPr>
        <w:t xml:space="preserve"> «Академия-Медиа»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2AF5">
        <w:rPr>
          <w:rFonts w:ascii="Times New Roman" w:hAnsi="Times New Roman" w:cs="Times New Roman"/>
          <w:sz w:val="24"/>
          <w:szCs w:val="24"/>
        </w:rPr>
        <w:t>Информационный м</w:t>
      </w:r>
      <w:r w:rsidR="00D81016" w:rsidRPr="00FC195A">
        <w:rPr>
          <w:rFonts w:ascii="Times New Roman" w:hAnsi="Times New Roman" w:cs="Times New Roman"/>
          <w:sz w:val="24"/>
          <w:szCs w:val="24"/>
        </w:rPr>
        <w:t xml:space="preserve">атериал </w:t>
      </w:r>
      <w:r w:rsidR="00C70A06" w:rsidRPr="00FC195A">
        <w:rPr>
          <w:rFonts w:ascii="Times New Roman" w:hAnsi="Times New Roman" w:cs="Times New Roman"/>
          <w:sz w:val="24"/>
          <w:szCs w:val="24"/>
        </w:rPr>
        <w:t xml:space="preserve">расположен в алфавитном порядке авторов и </w:t>
      </w:r>
      <w:r w:rsidR="00C70A06" w:rsidRPr="00442AF5">
        <w:rPr>
          <w:rFonts w:ascii="Times New Roman" w:hAnsi="Times New Roman" w:cs="Times New Roman"/>
          <w:sz w:val="24"/>
          <w:szCs w:val="24"/>
        </w:rPr>
        <w:t>названий</w:t>
      </w:r>
      <w:r w:rsidR="00442AF5" w:rsidRPr="00442AF5">
        <w:rPr>
          <w:rFonts w:ascii="Times New Roman" w:hAnsi="Times New Roman" w:cs="Times New Roman"/>
          <w:sz w:val="24"/>
          <w:szCs w:val="24"/>
        </w:rPr>
        <w:t xml:space="preserve"> по разделам: </w:t>
      </w:r>
    </w:p>
    <w:p w:rsidR="00442AF5" w:rsidRDefault="00442AF5" w:rsidP="00442A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2AF5">
        <w:rPr>
          <w:rFonts w:ascii="Times New Roman" w:hAnsi="Times New Roman" w:cs="Times New Roman"/>
          <w:sz w:val="24"/>
          <w:szCs w:val="24"/>
        </w:rPr>
        <w:t xml:space="preserve">электронная библиотека, </w:t>
      </w:r>
    </w:p>
    <w:p w:rsidR="00442AF5" w:rsidRDefault="00442AF5" w:rsidP="00442A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2AF5">
        <w:rPr>
          <w:rFonts w:ascii="Times New Roman" w:hAnsi="Times New Roman" w:cs="Times New Roman"/>
          <w:sz w:val="24"/>
          <w:szCs w:val="24"/>
        </w:rPr>
        <w:t xml:space="preserve">электронные учебно-методические комплексы, </w:t>
      </w:r>
    </w:p>
    <w:p w:rsidR="00442AF5" w:rsidRDefault="00442AF5" w:rsidP="00442A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2AF5">
        <w:rPr>
          <w:rFonts w:ascii="Times New Roman" w:hAnsi="Times New Roman" w:cs="Times New Roman"/>
          <w:sz w:val="24"/>
          <w:szCs w:val="24"/>
        </w:rPr>
        <w:t xml:space="preserve">программно-учебные модули, </w:t>
      </w:r>
    </w:p>
    <w:p w:rsidR="00442AF5" w:rsidRDefault="00442AF5" w:rsidP="00442A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2AF5">
        <w:rPr>
          <w:rFonts w:ascii="Times New Roman" w:hAnsi="Times New Roman" w:cs="Times New Roman"/>
          <w:sz w:val="24"/>
          <w:szCs w:val="24"/>
        </w:rPr>
        <w:t xml:space="preserve">виртуальные практикумы, </w:t>
      </w:r>
    </w:p>
    <w:p w:rsidR="00D81016" w:rsidRDefault="00442AF5" w:rsidP="00442A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2AF5">
        <w:rPr>
          <w:rFonts w:ascii="Times New Roman" w:hAnsi="Times New Roman" w:cs="Times New Roman"/>
          <w:sz w:val="24"/>
          <w:szCs w:val="24"/>
        </w:rPr>
        <w:t>онлайн-курс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1016" w:rsidRPr="001072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DCD" w:rsidRPr="00A63267" w:rsidRDefault="00737DCD" w:rsidP="00737D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D60B16" w:rsidRPr="00D81016" w:rsidTr="00E11125">
        <w:trPr>
          <w:trHeight w:val="116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B16" w:rsidRPr="00B122E7" w:rsidRDefault="00D60B16" w:rsidP="00D81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B122E7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Электронная библиотека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Андросов В.П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Ч. 2 Производственное обучение профессии «Повар»: В 4 ч. (9-е изд.) 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Андросов В.П.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Ч. 3 Производственное обучение профессии «Повар»: В 4 ч. (10-е изд.) 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Артемов В.В.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История (для всех специальностей СПО) (10-е изд.) 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Базаров Т.Ю.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(16-е изд.) 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Бурашников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Ю.М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Охрана труда в пищевой промышленности и общественном питании (3-е изд.) 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Бурчакова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И.Ю.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подготовка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 (4-е изд.) (в электронном формате)</w:t>
            </w:r>
          </w:p>
          <w:p w:rsidR="00C70A06" w:rsidRPr="00C70A06" w:rsidRDefault="00C70A06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Голубев</w:t>
            </w:r>
            <w:proofErr w:type="gram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А.П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. Английский язык для специальности "Туризм" =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Tourism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(5-е изд.) 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Давыдова Н.С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Ос</w:t>
            </w:r>
            <w:r w:rsidR="002C70AF">
              <w:rPr>
                <w:rFonts w:ascii="Times New Roman" w:hAnsi="Times New Roman" w:cs="Times New Roman"/>
                <w:sz w:val="24"/>
                <w:szCs w:val="24"/>
              </w:rPr>
              <w:t xml:space="preserve">новы бережливого производства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Епифанова М.В.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Товароведение продовольственных товаров (2-е изд.) 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Ермилова С.В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Приготовление, оформление и подготовка к реализации хлебобулочных, мучных кондитерских изделий разнообразного ассортимента (6-е изд.) 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Ёхина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М.А.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текущей деятельности работников службы приема и размещения (3-е изд.) 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Каджаева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М.Р.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Финансовая грам</w:t>
            </w:r>
            <w:r w:rsidR="002C70AF">
              <w:rPr>
                <w:rFonts w:ascii="Times New Roman" w:hAnsi="Times New Roman" w:cs="Times New Roman"/>
                <w:sz w:val="24"/>
                <w:szCs w:val="24"/>
              </w:rPr>
              <w:t xml:space="preserve">отность. 10-11 классы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Качурина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Т.А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Метрология и стандартизация (7-е изд.) (в электронном формате)</w:t>
            </w: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0AF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Кожарская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Е.Э.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служб бронирования, размещения и эксплуатации номерного фонда =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Professionals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Booking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Accomodation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0AF">
              <w:rPr>
                <w:rFonts w:ascii="Times New Roman" w:hAnsi="Times New Roman" w:cs="Times New Roman"/>
                <w:sz w:val="24"/>
                <w:szCs w:val="24"/>
              </w:rPr>
              <w:t>Housekeeping</w:t>
            </w:r>
            <w:proofErr w:type="spellEnd"/>
            <w:r w:rsidR="002C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0AF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="002C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(в электронном формате)</w:t>
            </w:r>
          </w:p>
          <w:p w:rsidR="002C70AF" w:rsidRPr="00C70A06" w:rsidRDefault="002C70AF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DA5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DA5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Кожарская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Е.Э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. Английский язык в сфере профессиональной коммуникации для службы питания=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Restaurant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0AF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="002C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70AF">
              <w:rPr>
                <w:rFonts w:ascii="Times New Roman" w:hAnsi="Times New Roman" w:cs="Times New Roman"/>
                <w:sz w:val="24"/>
                <w:szCs w:val="24"/>
              </w:rPr>
              <w:t>Professionals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(в электронном формате)</w:t>
            </w:r>
          </w:p>
          <w:p w:rsidR="002C70AF" w:rsidRPr="00C70A06" w:rsidRDefault="002C70AF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EB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4EB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Косинова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Ж.В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. Охрана труда в </w:t>
            </w:r>
            <w:r w:rsidR="002C70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питания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(в электронном формате)</w:t>
            </w:r>
          </w:p>
        </w:tc>
      </w:tr>
      <w:tr w:rsidR="00DD7DA5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DA5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Лаушкина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Т.А.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физиологии питания, санитарии и гигиены (5-е изд.) (в электронном формате)</w:t>
            </w:r>
          </w:p>
        </w:tc>
      </w:tr>
      <w:tr w:rsidR="00DD7DA5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DA5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Лутошкина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Г.Г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Техническое оснащение и организация рабочего места (6-е изд.) (в электронном формате)</w:t>
            </w:r>
          </w:p>
        </w:tc>
      </w:tr>
      <w:tr w:rsidR="00DD7DA5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DA5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Матюхина З.П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Товароведение пищевых продуктов (11-е изд.) (в электронном формате)</w:t>
            </w:r>
          </w:p>
        </w:tc>
      </w:tr>
      <w:tr w:rsidR="00DD7DA5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DA5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Морозова Н.Б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Предпринимательская деятельность в сфере гостиничного бизнеса (2-е изд.) (в электронном формате)</w:t>
            </w:r>
          </w:p>
        </w:tc>
      </w:tr>
      <w:tr w:rsidR="00DD7DA5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DA5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Полевая</w:t>
            </w:r>
            <w:proofErr w:type="gram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М.В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Менеджмент и управление персоналом в гостиничном сервисе (4-е изд.) (в электронном формате)</w:t>
            </w:r>
          </w:p>
        </w:tc>
      </w:tr>
      <w:tr w:rsidR="00DD7DA5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DA5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Потапова И.И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Организация и контроль текущей деятельности сотрудников службы питания (2-е изд.) (в электронном формате)</w:t>
            </w:r>
          </w:p>
        </w:tc>
      </w:tr>
      <w:tr w:rsidR="00DD7DA5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DA5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Самородова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И.П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Приготовление блюд из мяса и домашней птицы (5-е изд.) (в электронном формате)</w:t>
            </w:r>
          </w:p>
        </w:tc>
      </w:tr>
      <w:tr w:rsidR="00DD7DA5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DA5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Семичева Г.П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Приготовление и подготовка к реализации полуфабрикатов для блюд, кулинарных изделий разнообразного ассортимента (4-е изд.) (в электронном формате)</w:t>
            </w:r>
          </w:p>
        </w:tc>
      </w:tr>
      <w:tr w:rsidR="00B81D4F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D4F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Семичева Г.П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Приготовление, оформление и подготовка к реализации холодных блюд, кулинарных изделий, закусок разнообразного ассортимента (6-е изд.) (в электронном формате)</w:t>
            </w:r>
          </w:p>
        </w:tc>
      </w:tr>
      <w:tr w:rsidR="00B81D4F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D4F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Соколова С.В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Основы маркетинга гостиничных услуг (2-е изд.) (в электронном формате) а</w:t>
            </w:r>
          </w:p>
        </w:tc>
      </w:tr>
      <w:tr w:rsidR="00B81D4F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D4F" w:rsidRPr="00C70A06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Счесленок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Л.Л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. Организация обслуживания (3-е изд.) (в электронном формате)</w:t>
            </w:r>
          </w:p>
        </w:tc>
      </w:tr>
      <w:tr w:rsidR="00B81D4F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D4F" w:rsidRDefault="001A54EB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Щербакова Н.И.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сферы общественного питания =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Cooking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Catering</w:t>
            </w:r>
            <w:proofErr w:type="spellEnd"/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 (16-е изд.) (в электронном формате)</w:t>
            </w:r>
          </w:p>
          <w:p w:rsidR="00B122E7" w:rsidRPr="00C70A06" w:rsidRDefault="00B122E7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12" w:rsidRPr="00D81016" w:rsidTr="00660612">
        <w:trPr>
          <w:trHeight w:val="6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612" w:rsidRPr="00B122E7" w:rsidRDefault="00660612" w:rsidP="00B24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22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Электронные учебно-методические комплексы</w:t>
            </w:r>
          </w:p>
          <w:p w:rsidR="00660612" w:rsidRPr="00B2471B" w:rsidRDefault="00660612" w:rsidP="00B24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60612" w:rsidRPr="00B2471B" w:rsidRDefault="00737DCD" w:rsidP="00737D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DCD">
              <w:rPr>
                <w:rFonts w:ascii="Times New Roman" w:hAnsi="Times New Roman" w:cs="Times New Roman"/>
                <w:sz w:val="24"/>
                <w:szCs w:val="24"/>
              </w:rPr>
              <w:t>Электронные учебно-методические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660612" w:rsidRPr="00B2471B">
              <w:rPr>
                <w:rFonts w:ascii="Times New Roman" w:hAnsi="Times New Roman" w:cs="Times New Roman"/>
                <w:sz w:val="24"/>
                <w:szCs w:val="24"/>
              </w:rPr>
              <w:t>ЭУМК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0612" w:rsidRPr="00B2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60612" w:rsidRPr="00B2471B">
              <w:rPr>
                <w:rFonts w:ascii="Times New Roman" w:hAnsi="Times New Roman" w:cs="Times New Roman"/>
                <w:sz w:val="24"/>
                <w:szCs w:val="24"/>
              </w:rPr>
              <w:t>озволяют объединить полный набор материалов по дисциплине/модулю, наглядно и интерактивно отразить теоретическую и практическую части.</w:t>
            </w:r>
          </w:p>
          <w:p w:rsidR="00660612" w:rsidRPr="00E11125" w:rsidRDefault="00660612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125">
              <w:rPr>
                <w:rFonts w:ascii="Times New Roman" w:hAnsi="Times New Roman" w:cs="Times New Roman"/>
                <w:sz w:val="24"/>
                <w:szCs w:val="24"/>
              </w:rPr>
              <w:t>Составляющие ЭУМК:</w:t>
            </w:r>
          </w:p>
          <w:p w:rsidR="00660612" w:rsidRPr="00B2471B" w:rsidRDefault="00660612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– электронный учебник.</w:t>
            </w:r>
          </w:p>
          <w:p w:rsidR="00660612" w:rsidRPr="00B2471B" w:rsidRDefault="00660612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Контрольно-оценочные задания.</w:t>
            </w:r>
          </w:p>
          <w:p w:rsidR="00660612" w:rsidRPr="00B2471B" w:rsidRDefault="00660612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задания.</w:t>
            </w:r>
          </w:p>
          <w:p w:rsidR="00660612" w:rsidRPr="00B2471B" w:rsidRDefault="00660612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Интерактивные возможности электронного учебника позволяют вместить и эффективно использовать больший объем основного материала и дополнительной информации.</w:t>
            </w:r>
          </w:p>
          <w:p w:rsidR="00660612" w:rsidRPr="00B2471B" w:rsidRDefault="00660612" w:rsidP="00B2471B">
            <w:pPr>
              <w:spacing w:line="240" w:lineRule="auto"/>
              <w:contextualSpacing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660612" w:rsidRPr="00D81016" w:rsidTr="00660612">
        <w:trPr>
          <w:trHeight w:val="114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2" w:rsidRDefault="00660612" w:rsidP="006606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D7D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Андонова</w:t>
            </w:r>
            <w:proofErr w:type="spellEnd"/>
            <w:r w:rsidRPr="00DD7D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Н.И.</w:t>
            </w:r>
            <w:r w:rsidRPr="00DD7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60612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60612" w:rsidRPr="00660612" w:rsidRDefault="00660612" w:rsidP="006606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612" w:rsidRPr="00D81016" w:rsidTr="002C70AF">
        <w:trPr>
          <w:trHeight w:val="4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2" w:rsidRPr="00660612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D7D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Давыдова Н.С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0612" w:rsidRPr="006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бер</w:t>
            </w:r>
            <w:r w:rsidR="002C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ежливого производства</w:t>
            </w:r>
            <w:r w:rsidR="00E111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606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D27BE" w:rsidRPr="00D81016" w:rsidTr="002C70AF">
        <w:trPr>
          <w:trHeight w:val="69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Епифанова М.В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Товароведение продовольственных</w:t>
            </w:r>
            <w:r w:rsidR="0073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товаров. </w:t>
            </w:r>
          </w:p>
        </w:tc>
      </w:tr>
      <w:tr w:rsidR="006D27BE" w:rsidRPr="00D81016" w:rsidTr="002C70AF">
        <w:trPr>
          <w:trHeight w:val="70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6D27BE" w:rsidRDefault="00DD7DA5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7D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Ермилова </w:t>
            </w:r>
            <w:r w:rsidR="006D27BE" w:rsidRPr="00DD7D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С.В.</w:t>
            </w:r>
            <w:r w:rsidR="006D27BE" w:rsidRPr="00DD7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6D27BE"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ассортимента.</w:t>
            </w:r>
            <w:r w:rsidR="006D27BE" w:rsidRPr="006D27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60B16" w:rsidRPr="00D81016" w:rsidTr="002C70AF">
        <w:trPr>
          <w:trHeight w:val="71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16" w:rsidRPr="00C70A06" w:rsidRDefault="00C70A06" w:rsidP="002C70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Ёхина</w:t>
            </w:r>
            <w:proofErr w:type="spell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М.А.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D60B16"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D60B16"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текущей деятельности работников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службы бронирования и продаж</w:t>
            </w:r>
            <w:r w:rsidR="002C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B16" w:rsidRPr="00D81016" w:rsidTr="002C70AF">
        <w:trPr>
          <w:trHeight w:val="73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16" w:rsidRPr="00C70A06" w:rsidRDefault="00D60B16" w:rsidP="002C70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Ёхи</w:t>
            </w:r>
            <w:r w:rsidR="00C70A06"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</w:t>
            </w:r>
            <w:proofErr w:type="spellEnd"/>
            <w:r w:rsidR="00C70A06"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М.А.</w:t>
            </w:r>
            <w:r w:rsidR="00C70A06"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текущей деятельности работнико</w:t>
            </w:r>
            <w:r w:rsidR="00C70A06" w:rsidRPr="00C70A06">
              <w:rPr>
                <w:rFonts w:ascii="Times New Roman" w:hAnsi="Times New Roman" w:cs="Times New Roman"/>
                <w:sz w:val="24"/>
                <w:szCs w:val="24"/>
              </w:rPr>
              <w:t>в службы приема и размещения</w:t>
            </w:r>
            <w:r w:rsidR="002C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7BE" w:rsidRPr="00D81016" w:rsidTr="002C70AF">
        <w:trPr>
          <w:trHeight w:val="49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D7D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Королев А.А.</w:t>
            </w:r>
            <w:r w:rsidRPr="00DD7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Микробиология, физиология питания,</w:t>
            </w:r>
            <w:r w:rsidR="0073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санитария и гигиена: в 2 ч. </w:t>
            </w:r>
          </w:p>
        </w:tc>
      </w:tr>
      <w:tr w:rsidR="006D27BE" w:rsidRPr="00D81016" w:rsidTr="006D27BE">
        <w:trPr>
          <w:trHeight w:val="55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D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Лаушкина</w:t>
            </w:r>
            <w:proofErr w:type="spellEnd"/>
            <w:r w:rsidRPr="00DD7D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Т.А.</w:t>
            </w:r>
            <w:r w:rsidRPr="00DD7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микробиологии, физиологии питания, санитарии и гигиены</w:t>
            </w:r>
            <w:r w:rsidR="0073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7BE" w:rsidRPr="00D81016" w:rsidTr="002C70AF">
        <w:trPr>
          <w:trHeight w:val="56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D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Лутошкина</w:t>
            </w:r>
            <w:proofErr w:type="spellEnd"/>
            <w:r w:rsidRPr="00DD7D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Г.Г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организаций питания.</w:t>
            </w:r>
            <w:r w:rsidRPr="006D27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0A06" w:rsidRPr="00D81016" w:rsidTr="006D27BE">
        <w:trPr>
          <w:trHeight w:val="69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06" w:rsidRPr="00C70A06" w:rsidRDefault="00C70A06" w:rsidP="002C70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Петрова Г.В.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Правовое и документационное обеспечение профессиональной деятельности</w:t>
            </w:r>
            <w:r w:rsidR="002C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B16" w:rsidRPr="00D81016" w:rsidTr="002C70AF">
        <w:trPr>
          <w:trHeight w:val="52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16" w:rsidRPr="00C70A06" w:rsidRDefault="00C70A06" w:rsidP="00B12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Полевая</w:t>
            </w:r>
            <w:proofErr w:type="gramEnd"/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М.В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0B16" w:rsidRPr="00C70A06">
              <w:rPr>
                <w:rFonts w:ascii="Times New Roman" w:hAnsi="Times New Roman" w:cs="Times New Roman"/>
                <w:sz w:val="24"/>
                <w:szCs w:val="24"/>
              </w:rPr>
              <w:t>Менеджмент и управление персоналом в гостин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ичном сервисе</w:t>
            </w:r>
            <w:r w:rsidR="002C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0A06" w:rsidRPr="00D81016" w:rsidTr="002C70AF">
        <w:trPr>
          <w:trHeight w:val="51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06" w:rsidRPr="00C70A06" w:rsidRDefault="00C70A06" w:rsidP="00B12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Потапова И.И.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Английский язык. Администрирование отеля</w:t>
            </w:r>
            <w:r w:rsidR="002C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0B16" w:rsidRPr="00D81016" w:rsidTr="006D27BE">
        <w:trPr>
          <w:trHeight w:val="69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16" w:rsidRPr="00C70A06" w:rsidRDefault="00C70A06" w:rsidP="002C70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Потапова И.И.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D60B16"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D60B16" w:rsidRPr="00C70A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текущей деятельности работников службы обслуживания и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эксплуатации номерного фонда</w:t>
            </w:r>
            <w:r w:rsidR="002C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7BE" w:rsidRPr="00D81016" w:rsidTr="00737DCD">
        <w:trPr>
          <w:trHeight w:val="77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D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Пукалина</w:t>
            </w:r>
            <w:proofErr w:type="spellEnd"/>
            <w:r w:rsidRPr="00DD7D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Н.Н.</w:t>
            </w:r>
            <w:r w:rsidRPr="00DD7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текущей деятельности подчине</w:t>
            </w:r>
            <w:r w:rsidR="0073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нного персонала. </w:t>
            </w:r>
          </w:p>
        </w:tc>
      </w:tr>
      <w:tr w:rsidR="00D60B16" w:rsidRPr="00D81016" w:rsidTr="00C70A06">
        <w:trPr>
          <w:trHeight w:val="54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16" w:rsidRPr="00C70A06" w:rsidRDefault="00C70A06" w:rsidP="00B12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0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Соколова С.В.</w:t>
            </w:r>
            <w:r w:rsidRPr="00C70A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r w:rsidRPr="00C70A06">
              <w:rPr>
                <w:rFonts w:ascii="Times New Roman" w:hAnsi="Times New Roman" w:cs="Times New Roman"/>
                <w:sz w:val="24"/>
                <w:szCs w:val="24"/>
              </w:rPr>
              <w:t>Основы маркетинга гостиничных услуг</w:t>
            </w:r>
            <w:r w:rsidR="002C7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7BE" w:rsidRPr="00D81016" w:rsidTr="007A5D38">
        <w:trPr>
          <w:trHeight w:val="81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B122E7" w:rsidRDefault="006D27BE" w:rsidP="00B24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22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Программно-учебные модули</w:t>
            </w:r>
          </w:p>
          <w:p w:rsidR="006D27BE" w:rsidRPr="00B2471B" w:rsidRDefault="006D27BE" w:rsidP="00B24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7BE" w:rsidRPr="00B2471B" w:rsidRDefault="006D27BE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Программно-учебные модули  (далее - ПУМ) разработаны для освоения определенного профессионального навыка и предназначены </w:t>
            </w:r>
            <w:proofErr w:type="gramStart"/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27BE" w:rsidRPr="00B2471B" w:rsidRDefault="006D27BE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подготовки к демонстрационным экзаменам;</w:t>
            </w:r>
          </w:p>
          <w:p w:rsidR="006D27BE" w:rsidRPr="00B2471B" w:rsidRDefault="006D27BE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по программам опережающей </w:t>
            </w:r>
            <w:proofErr w:type="spellStart"/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профподготовки</w:t>
            </w:r>
            <w:proofErr w:type="spellEnd"/>
            <w:r w:rsidRPr="00B2471B">
              <w:rPr>
                <w:rFonts w:ascii="Times New Roman" w:hAnsi="Times New Roman" w:cs="Times New Roman"/>
                <w:sz w:val="24"/>
                <w:szCs w:val="24"/>
              </w:rPr>
              <w:t xml:space="preserve"> (переподготовка и повышение квалификации взрослого населения);</w:t>
            </w:r>
          </w:p>
          <w:p w:rsidR="006D27BE" w:rsidRPr="00B2471B" w:rsidRDefault="006D27BE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подготовки к чемпионатам профессионального мастерства любого уровня. </w:t>
            </w:r>
            <w:r w:rsidRPr="00B2471B">
              <w:rPr>
                <w:rFonts w:ascii="Times New Roman" w:hAnsi="Times New Roman" w:cs="Times New Roman"/>
                <w:sz w:val="24"/>
                <w:szCs w:val="24"/>
              </w:rPr>
              <w:br/>
              <w:t>ПУМ объединяются в комплекты (далее – Комплекты), которые являются практико-ориентированными дополнениями к теоретическим учебным материалам. Модульная структура Комплектов повышает вариативность и доступность учебных материалов, позволяет выстраивать индивидуальную образовательную траекторию.</w:t>
            </w:r>
          </w:p>
          <w:p w:rsidR="006D27BE" w:rsidRPr="00404EDE" w:rsidRDefault="006D27BE" w:rsidP="00B2471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D27BE" w:rsidRPr="00D81016" w:rsidTr="002C70AF">
        <w:trPr>
          <w:trHeight w:val="65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2BA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Воробьева Н.Ю</w:t>
            </w:r>
            <w:r w:rsidRPr="006D2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приготовления дрожжевых, бездрожжевых и</w:t>
            </w:r>
            <w:r w:rsidR="002C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сдобных хлебобулочных изделий.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(2-е изд.). </w:t>
            </w:r>
          </w:p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BE" w:rsidRPr="00D81016" w:rsidTr="002C70AF">
        <w:trPr>
          <w:trHeight w:val="54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A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Ермакова Н.Б.</w:t>
            </w:r>
            <w:r w:rsidRPr="00862B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</w:t>
            </w:r>
            <w:r w:rsidR="002C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овления тортов, </w:t>
            </w:r>
            <w:proofErr w:type="spellStart"/>
            <w:r w:rsidR="002C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гато</w:t>
            </w:r>
            <w:proofErr w:type="spellEnd"/>
            <w:r w:rsidR="002C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десертов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(2-е изд.)</w:t>
            </w:r>
            <w:r w:rsidR="0073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D27BE" w:rsidRPr="00D81016" w:rsidTr="002C70AF">
        <w:trPr>
          <w:trHeight w:val="4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62BA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Ермакова Н.Б.</w:t>
            </w:r>
            <w:r w:rsidRPr="00862BA5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 </w:t>
            </w:r>
            <w:r w:rsidRPr="006D27BE">
              <w:rPr>
                <w:rFonts w:ascii="Times New Roman" w:eastAsia="Times New Roman" w:hAnsi="Times New Roman" w:cs="Times New Roman"/>
                <w:lang w:eastAsia="ru-RU"/>
              </w:rPr>
              <w:t>Технология изготовления шоколадных и</w:t>
            </w:r>
            <w:r w:rsidR="002C70AF">
              <w:rPr>
                <w:rFonts w:ascii="Times New Roman" w:eastAsia="Times New Roman" w:hAnsi="Times New Roman" w:cs="Times New Roman"/>
                <w:lang w:eastAsia="ru-RU"/>
              </w:rPr>
              <w:t xml:space="preserve"> кондитерских изделий </w:t>
            </w:r>
            <w:r w:rsidRPr="006D27BE">
              <w:rPr>
                <w:rFonts w:ascii="Times New Roman" w:eastAsia="Times New Roman" w:hAnsi="Times New Roman" w:cs="Times New Roman"/>
                <w:lang w:eastAsia="ru-RU"/>
              </w:rPr>
              <w:t>(2-е изд.)</w:t>
            </w:r>
            <w:r w:rsidR="00737D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60B16" w:rsidRPr="00D81016" w:rsidTr="00737DCD">
        <w:trPr>
          <w:trHeight w:val="65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16" w:rsidRPr="00862BA5" w:rsidRDefault="00C70A06" w:rsidP="00B12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B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Кожарская</w:t>
            </w:r>
            <w:proofErr w:type="spellEnd"/>
            <w:r w:rsidRPr="00862B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Е.Э</w:t>
            </w:r>
            <w:r w:rsidRPr="00862B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0B16" w:rsidRPr="00862BA5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комп</w:t>
            </w:r>
            <w:r w:rsidRPr="00862BA5">
              <w:rPr>
                <w:rFonts w:ascii="Times New Roman" w:hAnsi="Times New Roman" w:cs="Times New Roman"/>
                <w:sz w:val="24"/>
                <w:szCs w:val="24"/>
              </w:rPr>
              <w:t>етенции "Ресторанный сервис"</w:t>
            </w:r>
          </w:p>
        </w:tc>
      </w:tr>
      <w:tr w:rsidR="006D27BE" w:rsidRPr="00D81016" w:rsidTr="00737DCD">
        <w:trPr>
          <w:trHeight w:val="75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A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BA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Лаврик</w:t>
            </w:r>
            <w:proofErr w:type="spellEnd"/>
            <w:r w:rsidRPr="00862BA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Г.В.</w:t>
            </w:r>
            <w:r w:rsidRPr="00862B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для сферы услуг. Компетенции «Поварское дело», «Кондит</w:t>
            </w:r>
            <w:r w:rsidR="0073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ерское дело», «Хлебопечение». </w:t>
            </w:r>
          </w:p>
        </w:tc>
      </w:tr>
      <w:tr w:rsidR="006D27BE" w:rsidRPr="00D81016" w:rsidTr="00737DCD">
        <w:trPr>
          <w:trHeight w:val="61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C70A06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2BA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Потапова И.И.</w:t>
            </w:r>
            <w:r w:rsidRPr="00862B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для компетенции "Администрирование отел</w:t>
            </w:r>
            <w:r w:rsidR="0073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я"</w:t>
            </w:r>
          </w:p>
        </w:tc>
      </w:tr>
      <w:tr w:rsidR="006D27BE" w:rsidRPr="00D81016" w:rsidTr="00612B1D">
        <w:trPr>
          <w:trHeight w:val="83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BA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Фролова Г.Г.</w:t>
            </w:r>
            <w:r w:rsidRPr="00862B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и оформление миниат</w:t>
            </w:r>
            <w:r w:rsidR="002C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юр, маленьких тортов и птифуров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(2-е изд.)</w:t>
            </w:r>
            <w:r w:rsidR="0073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27BE" w:rsidRPr="00D81016" w:rsidTr="00737DCD">
        <w:trPr>
          <w:trHeight w:val="64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6D27BE" w:rsidRDefault="006D27BE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62BA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Якушева Е.А.</w:t>
            </w:r>
            <w:r w:rsidRPr="00862B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приготовления пикантных кул</w:t>
            </w:r>
            <w:r w:rsidR="002C7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инарных и хлебобулочных изделий 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(2-е изд.)</w:t>
            </w:r>
            <w:r w:rsidR="0073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2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27BE" w:rsidRPr="00D81016" w:rsidTr="00940BF2">
        <w:trPr>
          <w:trHeight w:val="1112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BE" w:rsidRPr="00B122E7" w:rsidRDefault="006D27BE" w:rsidP="00B24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122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Виртуальные практикумы</w:t>
            </w:r>
          </w:p>
          <w:p w:rsidR="006D27BE" w:rsidRPr="00B2471B" w:rsidRDefault="006D27BE" w:rsidP="00B2471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D27BE" w:rsidRPr="00B2471B" w:rsidRDefault="006D27BE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Интерактивная среда виртуального практикума помогает освоить базовые профессиональные навыки и подготовиться к работе в реальных условиях, в том числе на сложном оборудовании; позволяет студентам развивать творческое мышление; наглядность процесса повышает мотивацию к обучению и формирует исследовательскую культуру обучающихся.</w:t>
            </w:r>
          </w:p>
          <w:p w:rsidR="006D27BE" w:rsidRPr="00B2471B" w:rsidRDefault="006D27BE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практикумы будут полезны </w:t>
            </w:r>
            <w:proofErr w:type="gramStart"/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27BE" w:rsidRPr="00B2471B" w:rsidRDefault="006D27BE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proofErr w:type="gramEnd"/>
            <w:r w:rsidRPr="00B2471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и специальностей СПО;</w:t>
            </w:r>
          </w:p>
          <w:p w:rsidR="006D27BE" w:rsidRPr="00B2471B" w:rsidRDefault="006D27BE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подготовке к демонстрационным экзаменам;</w:t>
            </w:r>
          </w:p>
          <w:p w:rsidR="006D27BE" w:rsidRPr="00B2471B" w:rsidRDefault="006D27BE" w:rsidP="00737DC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471B">
              <w:rPr>
                <w:rFonts w:ascii="Times New Roman" w:hAnsi="Times New Roman" w:cs="Times New Roman"/>
                <w:sz w:val="24"/>
                <w:szCs w:val="24"/>
              </w:rPr>
              <w:t>переподготовке взрослого населения и профориентационных занятиях со школьниками</w:t>
            </w:r>
          </w:p>
          <w:p w:rsidR="006D27BE" w:rsidRPr="00D81016" w:rsidRDefault="006D27BE" w:rsidP="0040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11125" w:rsidRPr="00D81016" w:rsidTr="00D611F2">
        <w:trPr>
          <w:trHeight w:val="56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25" w:rsidRPr="00E11125" w:rsidRDefault="00E11125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Повар </w:t>
            </w:r>
            <w:r w:rsidR="0073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кондитер</w:t>
            </w:r>
            <w:r w:rsidR="00737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195A" w:rsidRPr="00D81016" w:rsidTr="00FC195A">
        <w:trPr>
          <w:trHeight w:val="57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5A" w:rsidRPr="00E11125" w:rsidRDefault="00FC195A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бутербродов и холодных заку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</w:tr>
      <w:tr w:rsidR="00E11125" w:rsidRPr="00D81016" w:rsidTr="00FC195A">
        <w:trPr>
          <w:trHeight w:val="55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25" w:rsidRPr="00E11125" w:rsidRDefault="00E11125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1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горячих блюд из домашней птицы.</w:t>
            </w:r>
            <w:r w:rsidRPr="00E111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10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11125" w:rsidRPr="00D81016" w:rsidTr="00FC195A">
        <w:trPr>
          <w:trHeight w:val="58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25" w:rsidRPr="00E11125" w:rsidRDefault="00FC195A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1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 подготовка к реализации горячих блюд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мяса. </w:t>
            </w:r>
            <w:r w:rsidRPr="00E1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11125" w:rsidRPr="00E11125" w:rsidTr="00FC195A">
        <w:trPr>
          <w:trHeight w:val="54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25" w:rsidRPr="00E11125" w:rsidRDefault="00FC195A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горячих блюд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рыбы</w:t>
            </w:r>
          </w:p>
        </w:tc>
      </w:tr>
      <w:tr w:rsidR="00E11125" w:rsidRPr="00D81016" w:rsidTr="00737DCD">
        <w:trPr>
          <w:trHeight w:val="55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5A" w:rsidRPr="00E11125" w:rsidRDefault="00FC195A" w:rsidP="00FC1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мучных кондитерских изделий- (2-е изд.)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1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C195A" w:rsidRPr="00D81016" w:rsidTr="00737DCD">
        <w:trPr>
          <w:trHeight w:val="70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5A" w:rsidRPr="00E11125" w:rsidRDefault="00FC195A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 хлебобулочных изделий и хлеба - (2-е изд.)</w:t>
            </w:r>
            <w:r w:rsidRPr="00E111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11125" w:rsidRPr="00D81016" w:rsidTr="00442AF5">
        <w:trPr>
          <w:trHeight w:val="7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25" w:rsidRPr="004238B2" w:rsidRDefault="004238B2" w:rsidP="00B122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38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Онлайн-курс</w:t>
            </w:r>
          </w:p>
          <w:p w:rsidR="00E11125" w:rsidRPr="00660612" w:rsidRDefault="004238B2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</w:t>
            </w:r>
            <w:r w:rsidR="00E11125" w:rsidRPr="00660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помогае</w:t>
            </w:r>
            <w:r w:rsidR="001072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1125" w:rsidRPr="00660612">
              <w:rPr>
                <w:rFonts w:ascii="Times New Roman" w:hAnsi="Times New Roman" w:cs="Times New Roman"/>
                <w:sz w:val="24"/>
                <w:szCs w:val="24"/>
              </w:rPr>
              <w:t xml:space="preserve"> при дистанционном и смешанном обучении</w:t>
            </w:r>
            <w:r w:rsidR="00987AA5">
              <w:rPr>
                <w:rFonts w:ascii="Times New Roman" w:hAnsi="Times New Roman" w:cs="Times New Roman"/>
                <w:sz w:val="24"/>
                <w:szCs w:val="24"/>
              </w:rPr>
              <w:t xml:space="preserve">, также </w:t>
            </w:r>
            <w:r w:rsidR="00E11125" w:rsidRPr="00660612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 демонстрационному экзамену.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Позволяе</w:t>
            </w:r>
            <w:r w:rsidR="00E11125" w:rsidRPr="0066061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="00E11125">
              <w:rPr>
                <w:rFonts w:ascii="Times New Roman" w:hAnsi="Times New Roman" w:cs="Times New Roman"/>
                <w:sz w:val="24"/>
                <w:szCs w:val="24"/>
              </w:rPr>
              <w:t>обучающим</w:t>
            </w:r>
            <w:r w:rsidR="00E11125" w:rsidRPr="0066061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E11125" w:rsidRPr="00660612">
              <w:rPr>
                <w:rFonts w:ascii="Times New Roman" w:hAnsi="Times New Roman" w:cs="Times New Roman"/>
                <w:sz w:val="24"/>
                <w:szCs w:val="24"/>
              </w:rPr>
              <w:t xml:space="preserve"> в гибкой форме восполнять пробелы в знаниях и получать новые навыки:</w:t>
            </w:r>
          </w:p>
          <w:p w:rsidR="00E11125" w:rsidRPr="00660612" w:rsidRDefault="00E11125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0612">
              <w:rPr>
                <w:rFonts w:ascii="Times New Roman" w:hAnsi="Times New Roman" w:cs="Times New Roman"/>
                <w:sz w:val="24"/>
                <w:szCs w:val="24"/>
              </w:rPr>
              <w:t>студентам ПОО СПО, обучающимся по очным программам</w:t>
            </w:r>
          </w:p>
          <w:p w:rsidR="00E11125" w:rsidRPr="00660612" w:rsidRDefault="00E11125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0612">
              <w:rPr>
                <w:rFonts w:ascii="Times New Roman" w:hAnsi="Times New Roman" w:cs="Times New Roman"/>
                <w:sz w:val="24"/>
                <w:szCs w:val="24"/>
              </w:rPr>
              <w:t>взрослому населению и всем, кто хочет сменить профессию или повысить квалификацию</w:t>
            </w:r>
          </w:p>
          <w:p w:rsidR="00E11125" w:rsidRPr="00660612" w:rsidRDefault="00E11125" w:rsidP="00B122E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0612">
              <w:rPr>
                <w:rFonts w:ascii="Times New Roman" w:hAnsi="Times New Roman" w:cs="Times New Roman"/>
                <w:sz w:val="24"/>
                <w:szCs w:val="24"/>
              </w:rPr>
              <w:t>людям с ограниченными возможностями здоровья</w:t>
            </w:r>
          </w:p>
          <w:p w:rsidR="00E11125" w:rsidRPr="00442AF5" w:rsidRDefault="00E11125" w:rsidP="00442A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0612">
              <w:rPr>
                <w:rFonts w:ascii="Times New Roman" w:hAnsi="Times New Roman" w:cs="Times New Roman"/>
                <w:sz w:val="24"/>
                <w:szCs w:val="24"/>
              </w:rPr>
              <w:t>школьникам, выпускникам колледжей и всем желающим пройти профессиональную ориентацию.</w:t>
            </w:r>
            <w:bookmarkStart w:id="0" w:name="_GoBack"/>
            <w:bookmarkEnd w:id="0"/>
          </w:p>
        </w:tc>
      </w:tr>
      <w:tr w:rsidR="00E11125" w:rsidRPr="00D81016" w:rsidTr="00CA3E30">
        <w:trPr>
          <w:trHeight w:val="95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25" w:rsidRPr="00D81016" w:rsidRDefault="00E11125" w:rsidP="00B1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62BA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Соколова Е.И.</w:t>
            </w:r>
            <w:r w:rsidRPr="00862BA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E1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и закусок разнообразного ассортимента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404EDE" w:rsidRPr="001072FB" w:rsidRDefault="00404EDE" w:rsidP="00300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7E7" w:rsidRDefault="0050142F" w:rsidP="005137E7">
      <w:pPr>
        <w:spacing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72CC7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0FD3A069" wp14:editId="44BD9B89">
            <wp:extent cx="1485900" cy="1714500"/>
            <wp:effectExtent l="0" t="0" r="0" b="0"/>
            <wp:docPr id="4" name="Рисунок 4" descr="elib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ib15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E7" w:rsidRDefault="005137E7" w:rsidP="005137E7">
      <w:pPr>
        <w:spacing w:line="240" w:lineRule="auto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E2C22" w:rsidRPr="00BE2C22" w:rsidRDefault="00BE2C22" w:rsidP="00BE2C22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2C22">
        <w:rPr>
          <w:rFonts w:ascii="Times New Roman" w:hAnsi="Times New Roman" w:cs="Times New Roman"/>
          <w:b/>
          <w:color w:val="FF0000"/>
          <w:sz w:val="24"/>
          <w:szCs w:val="24"/>
        </w:rPr>
        <w:t>Инструкция по регистрации и входу в ЭБС Академия</w:t>
      </w:r>
    </w:p>
    <w:p w:rsidR="00BE2C22" w:rsidRPr="0052016D" w:rsidRDefault="00BE2C22" w:rsidP="00BE2C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2C22" w:rsidRPr="0052016D" w:rsidRDefault="00BE2C22" w:rsidP="00BE2C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6D">
        <w:rPr>
          <w:rFonts w:ascii="Times New Roman" w:hAnsi="Times New Roman" w:cs="Times New Roman"/>
          <w:sz w:val="24"/>
          <w:szCs w:val="24"/>
        </w:rPr>
        <w:t>Для перехода на сайт ЭБС Академия необходимо в браузере открыть сайт: https://academia-moscow.ru// . Нажмите кнопку «Вход в сервисы» (В верхнем правом углу под строкой поиска).</w:t>
      </w:r>
    </w:p>
    <w:p w:rsidR="00BE2C22" w:rsidRPr="0052016D" w:rsidRDefault="00BE2C22" w:rsidP="00BE2C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6D">
        <w:rPr>
          <w:rFonts w:ascii="Times New Roman" w:hAnsi="Times New Roman" w:cs="Times New Roman"/>
          <w:sz w:val="24"/>
          <w:szCs w:val="24"/>
        </w:rPr>
        <w:t>При первом входе нажмите кнопку «Регистрация» (при последующих посещениях ЭБС – кнопку «Вход»).</w:t>
      </w:r>
    </w:p>
    <w:p w:rsidR="00BE2C22" w:rsidRPr="0052016D" w:rsidRDefault="00BE2C22" w:rsidP="00BE2C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6D">
        <w:rPr>
          <w:rFonts w:ascii="Times New Roman" w:hAnsi="Times New Roman" w:cs="Times New Roman"/>
          <w:sz w:val="24"/>
          <w:szCs w:val="24"/>
        </w:rPr>
        <w:t>В открывшемся окне выберите переключатель «Физическое лицо» и нажмите кнопку «Шаг 2» .</w:t>
      </w:r>
    </w:p>
    <w:p w:rsidR="00BE2C22" w:rsidRPr="0052016D" w:rsidRDefault="00BE2C22" w:rsidP="00BE2C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6D">
        <w:rPr>
          <w:rFonts w:ascii="Times New Roman" w:hAnsi="Times New Roman" w:cs="Times New Roman"/>
          <w:sz w:val="24"/>
          <w:szCs w:val="24"/>
        </w:rPr>
        <w:t>В следующем окне заполните поля отмеченные звездочкой</w:t>
      </w:r>
      <w:proofErr w:type="gramStart"/>
      <w:r w:rsidRPr="0052016D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52016D">
        <w:rPr>
          <w:rFonts w:ascii="Times New Roman" w:hAnsi="Times New Roman" w:cs="Times New Roman"/>
          <w:sz w:val="24"/>
          <w:szCs w:val="24"/>
        </w:rPr>
        <w:t>затем введите слово, указанное на картинке и нажмите кнопку «Регистрация». Пароль должен содержать не менее шести знаков.</w:t>
      </w:r>
    </w:p>
    <w:p w:rsidR="00BE2C22" w:rsidRPr="0052016D" w:rsidRDefault="00BE2C22" w:rsidP="00BE2C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6D">
        <w:rPr>
          <w:rFonts w:ascii="Times New Roman" w:hAnsi="Times New Roman" w:cs="Times New Roman"/>
          <w:sz w:val="24"/>
          <w:szCs w:val="24"/>
        </w:rPr>
        <w:t xml:space="preserve"> Войдите в личный кабинет.</w:t>
      </w:r>
    </w:p>
    <w:p w:rsidR="00BE2C22" w:rsidRPr="0052016D" w:rsidRDefault="00BE2C22" w:rsidP="00BE2C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6D">
        <w:rPr>
          <w:rFonts w:ascii="Times New Roman" w:hAnsi="Times New Roman" w:cs="Times New Roman"/>
          <w:sz w:val="24"/>
          <w:szCs w:val="24"/>
        </w:rPr>
        <w:t xml:space="preserve">Выбираем окно «Активация кода». </w:t>
      </w:r>
      <w:r w:rsidRPr="00BE2C22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Для работы в ЭБС необходимо в библиотеке получить индивидуальный код доступа.</w:t>
      </w:r>
    </w:p>
    <w:p w:rsidR="00BE2C22" w:rsidRPr="0052016D" w:rsidRDefault="00BE2C22" w:rsidP="00BE2C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6D">
        <w:rPr>
          <w:rFonts w:ascii="Times New Roman" w:hAnsi="Times New Roman" w:cs="Times New Roman"/>
          <w:sz w:val="24"/>
          <w:szCs w:val="24"/>
        </w:rPr>
        <w:t>На открывшейся странице вводим код, который вам выдали, ставим галочку «Я принимаю условия пользовательского соглашения» и нажимаем кнопку «Активировать».</w:t>
      </w:r>
    </w:p>
    <w:p w:rsidR="00BE2C22" w:rsidRPr="00BE2C22" w:rsidRDefault="00BE2C22" w:rsidP="00BE2C22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016D">
        <w:rPr>
          <w:rFonts w:ascii="Times New Roman" w:hAnsi="Times New Roman" w:cs="Times New Roman"/>
          <w:sz w:val="24"/>
          <w:szCs w:val="24"/>
        </w:rPr>
        <w:t xml:space="preserve">Если код </w:t>
      </w:r>
      <w:proofErr w:type="gramStart"/>
      <w:r w:rsidRPr="0052016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52016D">
        <w:rPr>
          <w:rFonts w:ascii="Times New Roman" w:hAnsi="Times New Roman" w:cs="Times New Roman"/>
          <w:sz w:val="24"/>
          <w:szCs w:val="24"/>
        </w:rPr>
        <w:t xml:space="preserve"> верно и не было никаких ошибок, то перейдя в раздел сайта «Моя книжная полка» вы увидите книги, </w:t>
      </w:r>
      <w:r>
        <w:rPr>
          <w:rFonts w:ascii="Times New Roman" w:hAnsi="Times New Roman" w:cs="Times New Roman"/>
          <w:sz w:val="24"/>
          <w:szCs w:val="24"/>
        </w:rPr>
        <w:t>которые доступны вам  на период подключения.</w:t>
      </w:r>
      <w:r w:rsidRPr="00BE2C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19D" w:rsidRDefault="0030019D" w:rsidP="00300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95A" w:rsidRDefault="00FC195A" w:rsidP="00300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9D" w:rsidRPr="001072FB" w:rsidRDefault="0030019D" w:rsidP="00300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2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10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информацию:</w:t>
      </w:r>
    </w:p>
    <w:p w:rsidR="0030019D" w:rsidRPr="001072FB" w:rsidRDefault="0030019D" w:rsidP="00300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Селиверстова И. Е. – Педагог-библиотекарь</w:t>
      </w:r>
    </w:p>
    <w:p w:rsidR="0030019D" w:rsidRPr="005137E7" w:rsidRDefault="0030019D" w:rsidP="005137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0019D" w:rsidRPr="005137E7" w:rsidSect="006606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0CE"/>
    <w:multiLevelType w:val="multilevel"/>
    <w:tmpl w:val="BCA2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71B5"/>
    <w:multiLevelType w:val="hybridMultilevel"/>
    <w:tmpl w:val="95B6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54B44"/>
    <w:multiLevelType w:val="multilevel"/>
    <w:tmpl w:val="5C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A46C1"/>
    <w:multiLevelType w:val="multilevel"/>
    <w:tmpl w:val="6080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10585"/>
    <w:multiLevelType w:val="hybridMultilevel"/>
    <w:tmpl w:val="9E4A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45A02"/>
    <w:multiLevelType w:val="multilevel"/>
    <w:tmpl w:val="7AEC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87F4D"/>
    <w:multiLevelType w:val="multilevel"/>
    <w:tmpl w:val="FFF8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A6"/>
    <w:rsid w:val="001072FB"/>
    <w:rsid w:val="00125C00"/>
    <w:rsid w:val="001A54EB"/>
    <w:rsid w:val="001B7132"/>
    <w:rsid w:val="002C70AF"/>
    <w:rsid w:val="0030019D"/>
    <w:rsid w:val="00404EDE"/>
    <w:rsid w:val="004238B2"/>
    <w:rsid w:val="00442AF5"/>
    <w:rsid w:val="0050142F"/>
    <w:rsid w:val="005137E7"/>
    <w:rsid w:val="0061652C"/>
    <w:rsid w:val="00660612"/>
    <w:rsid w:val="006D27BE"/>
    <w:rsid w:val="00737DCD"/>
    <w:rsid w:val="00862BA5"/>
    <w:rsid w:val="009275A6"/>
    <w:rsid w:val="00987AA5"/>
    <w:rsid w:val="00B122E7"/>
    <w:rsid w:val="00B2471B"/>
    <w:rsid w:val="00B81D4F"/>
    <w:rsid w:val="00BA6F42"/>
    <w:rsid w:val="00BE2C22"/>
    <w:rsid w:val="00C70A06"/>
    <w:rsid w:val="00CA5491"/>
    <w:rsid w:val="00CA6322"/>
    <w:rsid w:val="00D60B16"/>
    <w:rsid w:val="00D81016"/>
    <w:rsid w:val="00DD7DA5"/>
    <w:rsid w:val="00E11125"/>
    <w:rsid w:val="00FC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7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8101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8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810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4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4E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47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CA549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1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7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8101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8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810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4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4E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471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unhideWhenUsed/>
    <w:rsid w:val="00CA5491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1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2024-01-17T10:17:00Z</cp:lastPrinted>
  <dcterms:created xsi:type="dcterms:W3CDTF">2024-01-18T06:38:00Z</dcterms:created>
  <dcterms:modified xsi:type="dcterms:W3CDTF">2024-01-18T06:38:00Z</dcterms:modified>
</cp:coreProperties>
</file>