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9" w:rsidRDefault="00F90FD6" w:rsidP="00714B16">
      <w:pPr>
        <w:tabs>
          <w:tab w:val="left" w:pos="6510"/>
          <w:tab w:val="center" w:pos="7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14B1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ab/>
      </w:r>
    </w:p>
    <w:p w:rsidR="00E605C0" w:rsidRDefault="00E605C0" w:rsidP="00E605C0">
      <w:pPr>
        <w:tabs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ab/>
      </w:r>
    </w:p>
    <w:p w:rsidR="00E605C0" w:rsidRDefault="00E605C0" w:rsidP="00E605C0">
      <w:pPr>
        <w:tabs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F64EC9" w:rsidRPr="00E605C0" w:rsidRDefault="00E605C0" w:rsidP="00E605C0">
      <w:pPr>
        <w:tabs>
          <w:tab w:val="left" w:pos="9915"/>
        </w:tabs>
        <w:spacing w:after="0" w:line="240" w:lineRule="auto"/>
        <w:ind w:firstLine="1105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5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к приказу</w:t>
      </w:r>
    </w:p>
    <w:p w:rsidR="00E605C0" w:rsidRPr="00E605C0" w:rsidRDefault="00E605C0" w:rsidP="00E605C0">
      <w:pPr>
        <w:tabs>
          <w:tab w:val="left" w:pos="9915"/>
        </w:tabs>
        <w:spacing w:after="0" w:line="240" w:lineRule="auto"/>
        <w:ind w:firstLine="1105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5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от____________№______</w:t>
      </w:r>
    </w:p>
    <w:p w:rsidR="003E1736" w:rsidRDefault="003E1736" w:rsidP="00F64EC9">
      <w:pPr>
        <w:tabs>
          <w:tab w:val="left" w:pos="6510"/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1736" w:rsidRDefault="003E1736" w:rsidP="00F64EC9">
      <w:pPr>
        <w:tabs>
          <w:tab w:val="left" w:pos="6510"/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1736" w:rsidRPr="003E1736" w:rsidRDefault="003E1736" w:rsidP="003E1736">
      <w:pPr>
        <w:tabs>
          <w:tab w:val="left" w:pos="651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bookmarkStart w:id="0" w:name="_GoBack"/>
      <w:r w:rsidRPr="003E173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ПРОЕКТ</w:t>
      </w:r>
    </w:p>
    <w:bookmarkEnd w:id="0"/>
    <w:p w:rsidR="003E1736" w:rsidRDefault="003E1736" w:rsidP="00F64EC9">
      <w:pPr>
        <w:tabs>
          <w:tab w:val="left" w:pos="6510"/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1736" w:rsidRDefault="003E1736" w:rsidP="00F64EC9">
      <w:pPr>
        <w:tabs>
          <w:tab w:val="left" w:pos="6510"/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53C9F" w:rsidRPr="00F64EC9" w:rsidRDefault="00B53C9F" w:rsidP="00F64EC9">
      <w:pPr>
        <w:tabs>
          <w:tab w:val="left" w:pos="6510"/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4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</w:t>
      </w:r>
    </w:p>
    <w:p w:rsidR="00B53C9F" w:rsidRPr="00F64EC9" w:rsidRDefault="00D50374" w:rsidP="00F64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4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B53C9F" w:rsidRPr="00F64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вгустовской конференции педагогических работников Государственного автономного профессионального образовательного учреждения Свердловской области «Техникум индустрии питания и услуг «Кулинар»</w:t>
      </w:r>
    </w:p>
    <w:p w:rsidR="00B203F5" w:rsidRPr="00F64EC9" w:rsidRDefault="00B53C9F" w:rsidP="00F64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</w:t>
      </w:r>
      <w:r w:rsidR="00486636"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Разработка Программы</w:t>
      </w:r>
      <w:r w:rsidR="00FF0E96"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развития (модернизации) ГАПОУ СО «ТИПУ «Кулинар» до 2025 года»</w:t>
      </w:r>
      <w:r w:rsidR="00486636"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</w:p>
    <w:p w:rsidR="00B53C9F" w:rsidRPr="00F64EC9" w:rsidRDefault="00B203F5" w:rsidP="00F64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стратегия будущего, </w:t>
      </w:r>
      <w:r w:rsidR="00486636" w:rsidRPr="00F64EC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открытый диалог»</w:t>
      </w:r>
    </w:p>
    <w:p w:rsidR="00B53C9F" w:rsidRPr="00F64EC9" w:rsidRDefault="005F4E1F" w:rsidP="00F64E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EC9"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FF0E96" w:rsidRPr="00F64E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августа 2018</w:t>
      </w:r>
      <w:r w:rsidR="00B53C9F" w:rsidRPr="00F64E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года, г. Екатеринбург</w:t>
      </w:r>
      <w:r w:rsidR="00176CE3" w:rsidRPr="00F64EC9">
        <w:rPr>
          <w:rFonts w:ascii="Times New Roman" w:eastAsia="Calibri" w:hAnsi="Times New Roman" w:cs="Times New Roman"/>
          <w:b/>
          <w:i/>
          <w:sz w:val="28"/>
          <w:szCs w:val="28"/>
        </w:rPr>
        <w:t>, ул. Луначарского, 128</w:t>
      </w:r>
    </w:p>
    <w:p w:rsidR="00FF0E96" w:rsidRPr="00F64EC9" w:rsidRDefault="00FF0E96" w:rsidP="00F64E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560"/>
        <w:gridCol w:w="2409"/>
        <w:gridCol w:w="2410"/>
        <w:gridCol w:w="3544"/>
        <w:gridCol w:w="3827"/>
      </w:tblGrid>
      <w:tr w:rsidR="00B203F5" w:rsidRPr="00F64EC9" w:rsidTr="004E4FF6">
        <w:tc>
          <w:tcPr>
            <w:tcW w:w="1242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 участника, организатора</w:t>
            </w:r>
          </w:p>
        </w:tc>
        <w:tc>
          <w:tcPr>
            <w:tcW w:w="3827" w:type="dxa"/>
          </w:tcPr>
          <w:p w:rsidR="00B203F5" w:rsidRPr="00F64EC9" w:rsidRDefault="00B203F5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4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E605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ответственный</w:t>
            </w:r>
          </w:p>
        </w:tc>
      </w:tr>
      <w:tr w:rsidR="0098495F" w:rsidRPr="00F64EC9" w:rsidTr="004E4FF6">
        <w:tc>
          <w:tcPr>
            <w:tcW w:w="1242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8495F" w:rsidRPr="00F64EC9" w:rsidRDefault="0098495F" w:rsidP="00F64E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B203F5" w:rsidRPr="00714B16" w:rsidTr="004E4FF6"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09.30</w:t>
            </w:r>
          </w:p>
        </w:tc>
        <w:tc>
          <w:tcPr>
            <w:tcW w:w="2409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Регистрация участников</w:t>
            </w:r>
          </w:p>
        </w:tc>
        <w:tc>
          <w:tcPr>
            <w:tcW w:w="2410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203F5" w:rsidRPr="00714B16" w:rsidTr="004E4FF6">
        <w:trPr>
          <w:trHeight w:val="132"/>
        </w:trPr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42323" w:rsidRPr="00714B16" w:rsidRDefault="0004232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Выставка методической продукции</w:t>
            </w:r>
          </w:p>
          <w:p w:rsidR="00EB4C14" w:rsidRDefault="00EB4C14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Видео-презентационный зал </w:t>
            </w:r>
          </w:p>
          <w:p w:rsidR="00042323" w:rsidRDefault="0004232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B4C14" w:rsidRDefault="00EB4C14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Музей</w:t>
            </w:r>
          </w:p>
          <w:p w:rsidR="00EB4C14" w:rsidRPr="00714B16" w:rsidRDefault="00EB4C14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ФИЛЬМ </w:t>
            </w:r>
            <w:r w:rsidR="00042323"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Интервью директора техникума на ТВ</w:t>
            </w: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F64EC9" w:rsidRPr="00714B16" w:rsidRDefault="00F64EC9" w:rsidP="00E605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И.Е. Селиверстова</w:t>
            </w:r>
          </w:p>
          <w:p w:rsidR="00EB4C14" w:rsidRDefault="00EB4C14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C0" w:rsidRDefault="00E605C0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Default="0018667E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В.А. Злобинский</w:t>
            </w:r>
          </w:p>
          <w:p w:rsidR="00EB4C14" w:rsidRPr="00714B16" w:rsidRDefault="00EB4C14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 медиагруппа</w:t>
            </w: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323" w:rsidRPr="00714B16" w:rsidRDefault="0004232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F5" w:rsidRPr="00714B16" w:rsidRDefault="00B203F5" w:rsidP="00E60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EAD" w:rsidRPr="00714B16" w:rsidTr="00C60455">
        <w:trPr>
          <w:trHeight w:val="132"/>
        </w:trPr>
        <w:tc>
          <w:tcPr>
            <w:tcW w:w="14992" w:type="dxa"/>
            <w:gridSpan w:val="6"/>
          </w:tcPr>
          <w:p w:rsidR="00750EAD" w:rsidRDefault="00750EAD" w:rsidP="00714B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ПЛЕНАРНОЕ ЗАСЕДАНИЕ</w:t>
            </w:r>
          </w:p>
          <w:p w:rsidR="00F64EC9" w:rsidRPr="00714B16" w:rsidRDefault="00F64EC9" w:rsidP="00714B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B203F5" w:rsidRPr="00714B16" w:rsidTr="00714B16">
        <w:trPr>
          <w:trHeight w:val="132"/>
        </w:trPr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E605C0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Открытие конференции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Исламгалиев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Феликс Галиаскарович</w:t>
            </w:r>
          </w:p>
          <w:p w:rsidR="00B203F5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Директор техникума </w:t>
            </w:r>
          </w:p>
          <w:p w:rsidR="00F64EC9" w:rsidRPr="00714B16" w:rsidRDefault="00F64EC9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E605C0" w:rsidRDefault="00E605C0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Приветственное слово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Вручение грамот гостям конференции – социальным партнерам</w:t>
            </w:r>
          </w:p>
        </w:tc>
      </w:tr>
      <w:tr w:rsidR="00B203F5" w:rsidRPr="00714B16" w:rsidTr="00714B16"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E605C0" w:rsidP="00E605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Начало конференции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Исламгалиев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Феликс Галиаскарович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Директор техникума </w:t>
            </w: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Доклад </w:t>
            </w:r>
            <w:r w:rsidRPr="00714B1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«</w:t>
            </w:r>
            <w:r w:rsidR="00005CAA" w:rsidRPr="00714B1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Стратегия развития ГАПОУ СОТИПУ «Кулинар»</w:t>
            </w:r>
            <w:r w:rsidR="004E4FF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до 202</w:t>
            </w:r>
            <w:r w:rsidR="00005CAA" w:rsidRPr="00714B1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5 года: современное состояние и перспективы развития с учетом тенденций росси</w:t>
            </w:r>
            <w:r w:rsidR="005B479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йского и регионального образования</w:t>
            </w:r>
            <w:r w:rsidRPr="00714B1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»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50EAD" w:rsidRPr="00714B16" w:rsidTr="00714B16">
        <w:tc>
          <w:tcPr>
            <w:tcW w:w="1242" w:type="dxa"/>
          </w:tcPr>
          <w:p w:rsidR="00750EAD" w:rsidRPr="00714B16" w:rsidRDefault="006D7618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0EAD" w:rsidRPr="00714B16" w:rsidRDefault="00750EAD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0EAD" w:rsidRPr="00714B16" w:rsidRDefault="00750EAD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50EAD" w:rsidRPr="00714B16" w:rsidRDefault="00750EAD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3544" w:type="dxa"/>
          </w:tcPr>
          <w:p w:rsidR="00750EAD" w:rsidRPr="00714B16" w:rsidRDefault="00750EAD" w:rsidP="004E4FF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750EAD" w:rsidRPr="00714B16" w:rsidRDefault="0018667E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Доклад «</w:t>
            </w:r>
            <w:r w:rsidR="00750EAD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Региональная дорожная карта по поручениям В.В. Путина – ориентир в разработке стратегических документов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</w:tr>
      <w:tr w:rsidR="00B203F5" w:rsidRPr="00714B16" w:rsidTr="00714B16"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Ассоциация кулинаров и рестораторов Свердловской области</w:t>
            </w:r>
          </w:p>
        </w:tc>
        <w:tc>
          <w:tcPr>
            <w:tcW w:w="3544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  <w:p w:rsidR="00B203F5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05CAA" w:rsidRPr="00714B16"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r w:rsidR="00750EAD" w:rsidRPr="00714B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5CAA"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ориентированное обучение </w:t>
            </w:r>
            <w:r w:rsidR="00750EAD" w:rsidRPr="00714B16">
              <w:rPr>
                <w:rFonts w:ascii="Times New Roman" w:hAnsi="Times New Roman" w:cs="Times New Roman"/>
                <w:sz w:val="20"/>
                <w:szCs w:val="20"/>
              </w:rPr>
              <w:t>основа взаимодействия бизнеса и образования</w:t>
            </w: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4EC9" w:rsidRPr="00714B16" w:rsidRDefault="00F64EC9" w:rsidP="00714B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3F5" w:rsidRPr="00714B16" w:rsidTr="00714B16"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10.40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Комитет по товарному рынку Администрации 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Екатеринбурга</w:t>
            </w:r>
          </w:p>
        </w:tc>
        <w:tc>
          <w:tcPr>
            <w:tcW w:w="3544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«Развитие </w:t>
            </w:r>
            <w:r w:rsidR="00005CAA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сферы услуг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г. Екатеринбурге»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203F5" w:rsidRPr="00714B16" w:rsidTr="00714B16">
        <w:trPr>
          <w:trHeight w:val="585"/>
        </w:trPr>
        <w:tc>
          <w:tcPr>
            <w:tcW w:w="1242" w:type="dxa"/>
            <w:vMerge w:val="restart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10.50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Межрегиональный Центр Компетенций</w:t>
            </w:r>
          </w:p>
          <w:p w:rsidR="005B479E" w:rsidRPr="00714B16" w:rsidRDefault="005B479E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Тюмень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750EAD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 сетевом взаимодействии  в системе профессионального образования, Концепция развития регионального центра опережающей подготовки 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203F5" w:rsidRPr="00714B16" w:rsidTr="00714B16">
        <w:trPr>
          <w:trHeight w:val="585"/>
        </w:trPr>
        <w:tc>
          <w:tcPr>
            <w:tcW w:w="1242" w:type="dxa"/>
            <w:vMerge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11.00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B203F5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ГАОУ ДПО Свердловской области «Институт развития образования»</w:t>
            </w:r>
          </w:p>
          <w:p w:rsidR="005B479E" w:rsidRPr="00714B16" w:rsidRDefault="005B479E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(ГАПОУ СО «Радиотехнический колледж им И.С. Попова»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750EAD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Современная цифровая образовательная среда</w:t>
            </w:r>
            <w:r w:rsidR="00D82B43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750EAD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основа подготовки </w:t>
            </w:r>
            <w:r w:rsidR="00D82B43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высококвалифицированных кадров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</w:tr>
      <w:tr w:rsidR="00B203F5" w:rsidRPr="00714B16" w:rsidTr="00714B16">
        <w:trPr>
          <w:trHeight w:val="585"/>
        </w:trPr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3F5" w:rsidRPr="00714B16" w:rsidRDefault="00D82B43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red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red"/>
              </w:rPr>
              <w:t xml:space="preserve">Гости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B203F5" w:rsidRPr="00714B16" w:rsidTr="00714B16">
        <w:trPr>
          <w:trHeight w:val="807"/>
        </w:trPr>
        <w:tc>
          <w:tcPr>
            <w:tcW w:w="1242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</w:t>
            </w:r>
          </w:p>
        </w:tc>
        <w:tc>
          <w:tcPr>
            <w:tcW w:w="2409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Кофе-брейк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С.Е. Костромина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директора по учебно-производственной работе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203F5" w:rsidRPr="00714B16" w:rsidRDefault="00B203F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И.Ю. Емельянова</w:t>
            </w:r>
          </w:p>
          <w:p w:rsidR="00B203F5" w:rsidRPr="00714B16" w:rsidRDefault="00B203F5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 производственного обучения</w:t>
            </w:r>
          </w:p>
        </w:tc>
      </w:tr>
      <w:tr w:rsidR="00EB4C14" w:rsidRPr="00714B16" w:rsidTr="00714B16">
        <w:trPr>
          <w:trHeight w:val="807"/>
        </w:trPr>
        <w:tc>
          <w:tcPr>
            <w:tcW w:w="1242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B4C14" w:rsidRPr="00714B16" w:rsidRDefault="00566712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11.20</w:t>
            </w:r>
          </w:p>
        </w:tc>
        <w:tc>
          <w:tcPr>
            <w:tcW w:w="2409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Мастер-класс</w:t>
            </w:r>
          </w:p>
        </w:tc>
        <w:tc>
          <w:tcPr>
            <w:tcW w:w="3827" w:type="dxa"/>
          </w:tcPr>
          <w:p w:rsidR="00EB4C14" w:rsidRPr="00EB4C14" w:rsidRDefault="00EB4C14" w:rsidP="00EB4C1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Е.А. Лысова, </w:t>
            </w:r>
            <w:r w:rsidR="0080680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B4C14">
              <w:rPr>
                <w:rFonts w:ascii="Times New Roman" w:hAnsi="Times New Roman" w:cs="Times New Roman"/>
                <w:b/>
                <w:sz w:val="20"/>
                <w:szCs w:val="20"/>
              </w:rPr>
              <w:t>И.Ю. Емельянова</w:t>
            </w:r>
          </w:p>
          <w:p w:rsidR="00EB4C14" w:rsidRPr="001212AF" w:rsidRDefault="00EB4C14" w:rsidP="00EB4C1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Студенты</w:t>
            </w:r>
          </w:p>
          <w:p w:rsidR="00EB4C14" w:rsidRPr="00714B16" w:rsidRDefault="00EB4C14" w:rsidP="00EB4C1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B4C14" w:rsidRPr="00714B16" w:rsidTr="00714B16">
        <w:trPr>
          <w:trHeight w:val="807"/>
        </w:trPr>
        <w:tc>
          <w:tcPr>
            <w:tcW w:w="1242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B4C14" w:rsidRPr="00714B16" w:rsidRDefault="00EB4C14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4C14" w:rsidRDefault="005B479E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Музыкальное поздравление студентов</w:t>
            </w:r>
          </w:p>
        </w:tc>
        <w:tc>
          <w:tcPr>
            <w:tcW w:w="3827" w:type="dxa"/>
          </w:tcPr>
          <w:p w:rsidR="00EB4C14" w:rsidRPr="00714B16" w:rsidRDefault="00EB4C14" w:rsidP="00EB4C1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О.В. Татаринова</w:t>
            </w:r>
          </w:p>
        </w:tc>
      </w:tr>
      <w:tr w:rsidR="00FF0E96" w:rsidRPr="00714B16" w:rsidTr="00390404">
        <w:tc>
          <w:tcPr>
            <w:tcW w:w="14992" w:type="dxa"/>
            <w:gridSpan w:val="6"/>
          </w:tcPr>
          <w:p w:rsidR="00FF0E96" w:rsidRPr="00714B16" w:rsidRDefault="00FF0E96" w:rsidP="00714B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РАБОТА СЕКЦИЙ</w:t>
            </w:r>
          </w:p>
        </w:tc>
      </w:tr>
      <w:tr w:rsidR="0098495F" w:rsidRPr="00714B16" w:rsidTr="0098495F">
        <w:trPr>
          <w:trHeight w:val="345"/>
        </w:trPr>
        <w:tc>
          <w:tcPr>
            <w:tcW w:w="1242" w:type="dxa"/>
          </w:tcPr>
          <w:p w:rsidR="0098495F" w:rsidRPr="00714B16" w:rsidRDefault="0098495F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98495F" w:rsidRDefault="0098495F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98495F" w:rsidRPr="00714B16" w:rsidRDefault="0098495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 секции</w:t>
            </w:r>
          </w:p>
        </w:tc>
        <w:tc>
          <w:tcPr>
            <w:tcW w:w="2410" w:type="dxa"/>
          </w:tcPr>
          <w:p w:rsidR="0098495F" w:rsidRPr="00714B16" w:rsidRDefault="0098495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Ведущий секции (модератор)</w:t>
            </w:r>
          </w:p>
        </w:tc>
        <w:tc>
          <w:tcPr>
            <w:tcW w:w="3544" w:type="dxa"/>
          </w:tcPr>
          <w:p w:rsidR="0098495F" w:rsidRPr="00714B16" w:rsidRDefault="0098495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Состав участников секции</w:t>
            </w:r>
          </w:p>
        </w:tc>
        <w:tc>
          <w:tcPr>
            <w:tcW w:w="3827" w:type="dxa"/>
          </w:tcPr>
          <w:p w:rsidR="0098495F" w:rsidRPr="00714B16" w:rsidRDefault="0098495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FF0E96" w:rsidRPr="00714B16" w:rsidTr="00390404">
        <w:trPr>
          <w:trHeight w:val="1550"/>
        </w:trPr>
        <w:tc>
          <w:tcPr>
            <w:tcW w:w="1242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каб. 303</w:t>
            </w:r>
          </w:p>
        </w:tc>
        <w:tc>
          <w:tcPr>
            <w:tcW w:w="1560" w:type="dxa"/>
          </w:tcPr>
          <w:p w:rsidR="00FF0E96" w:rsidRPr="00714B16" w:rsidRDefault="00566712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11.40 -12.4</w:t>
            </w:r>
            <w:r w:rsidR="00FF0E96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Секция 1</w:t>
            </w:r>
          </w:p>
          <w:p w:rsidR="00FF0E96" w:rsidRPr="00714B16" w:rsidRDefault="00FF0E96" w:rsidP="00714B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содержания образования</w:t>
            </w:r>
          </w:p>
          <w:p w:rsidR="00FF0E96" w:rsidRPr="00714B16" w:rsidRDefault="000506AF" w:rsidP="00714B1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="00B203F5" w:rsidRPr="00714B16">
              <w:rPr>
                <w:rFonts w:ascii="Times New Roman" w:hAnsi="Times New Roman" w:cs="Times New Roman"/>
                <w:sz w:val="20"/>
                <w:szCs w:val="20"/>
              </w:rPr>
              <w:t>траектории</w:t>
            </w:r>
          </w:p>
        </w:tc>
        <w:tc>
          <w:tcPr>
            <w:tcW w:w="2410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Модератор: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Л.В. Бугуева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директора по учебно-методической работе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Л.В. Бугуева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директора по учебно-методической работе</w:t>
            </w:r>
          </w:p>
          <w:p w:rsidR="00FF0E96" w:rsidRPr="00714B16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И.Н. Субботина</w:t>
            </w:r>
          </w:p>
          <w:p w:rsidR="00EA463A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Ф.А. Азисова</w:t>
            </w:r>
          </w:p>
          <w:p w:rsidR="004E4FF6" w:rsidRPr="00714B16" w:rsidRDefault="004E4FF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И.Г. Кофман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Е.Ю. Тагильцева</w:t>
            </w:r>
          </w:p>
          <w:p w:rsidR="00F64EC9" w:rsidRPr="00566712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методист</w:t>
            </w:r>
          </w:p>
          <w:p w:rsidR="00F64EC9" w:rsidRDefault="00F64EC9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Ю.А. Зименко</w:t>
            </w:r>
          </w:p>
          <w:p w:rsidR="00A63055" w:rsidRDefault="00A63055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общим вопросам</w:t>
            </w:r>
          </w:p>
          <w:p w:rsidR="006B294A" w:rsidRDefault="006B294A" w:rsidP="00A6305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С.М. Борисова</w:t>
            </w:r>
          </w:p>
          <w:p w:rsidR="006B294A" w:rsidRPr="006B294A" w:rsidRDefault="006B294A" w:rsidP="00A6305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Главный бухгалтер</w:t>
            </w:r>
          </w:p>
          <w:p w:rsidR="00A63055" w:rsidRDefault="00A63055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С.П. Пьянкова</w:t>
            </w:r>
          </w:p>
          <w:p w:rsidR="00A63055" w:rsidRDefault="00A63055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кадрам</w:t>
            </w:r>
          </w:p>
          <w:p w:rsidR="006B294A" w:rsidRDefault="006B294A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7618" w:rsidRDefault="006D7618" w:rsidP="006D7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Преподаватели, мастера п/о</w:t>
            </w:r>
          </w:p>
          <w:p w:rsidR="006D7618" w:rsidRDefault="006D7618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И.С. Шаманаева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Ф.А. Азисова</w:t>
            </w:r>
          </w:p>
          <w:p w:rsidR="00566712" w:rsidRPr="00714B16" w:rsidRDefault="00566712" w:rsidP="005667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Е.Ю. Шаманаева</w:t>
            </w:r>
          </w:p>
          <w:p w:rsidR="00566712" w:rsidRPr="006D7618" w:rsidRDefault="00566712" w:rsidP="00A6305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М.А. Герасимова </w:t>
            </w:r>
          </w:p>
          <w:p w:rsidR="00004B07" w:rsidRDefault="00004B07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Е.В. Дюдинова</w:t>
            </w:r>
          </w:p>
          <w:p w:rsidR="00004B07" w:rsidRDefault="00004B07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А.П. Заровнятных</w:t>
            </w:r>
          </w:p>
          <w:p w:rsidR="00D33AEB" w:rsidRDefault="00D33AEB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О.П. Мокроусова</w:t>
            </w:r>
          </w:p>
          <w:p w:rsidR="00751814" w:rsidRDefault="00751814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Н.В. Пирогова</w:t>
            </w:r>
          </w:p>
          <w:p w:rsidR="00751814" w:rsidRDefault="00751814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Н.В. Подкина</w:t>
            </w:r>
          </w:p>
          <w:p w:rsidR="00566712" w:rsidRDefault="00751814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М.А. Аракелян</w:t>
            </w:r>
          </w:p>
          <w:p w:rsidR="00566712" w:rsidRDefault="00566712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Т.И. Макарова</w:t>
            </w:r>
          </w:p>
          <w:p w:rsidR="00566712" w:rsidRDefault="00566712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Е.А. Сагитова</w:t>
            </w:r>
          </w:p>
          <w:p w:rsidR="00566712" w:rsidRPr="00714B16" w:rsidRDefault="00566712" w:rsidP="00A6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Н.Л. Сандырева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Т.И. Перовская</w:t>
            </w:r>
          </w:p>
          <w:p w:rsidR="00A63055" w:rsidRPr="00A63055" w:rsidRDefault="00A63055" w:rsidP="006D76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A463A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М.А. </w:t>
            </w:r>
            <w:r w:rsidR="00FF0E96"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Герасимова </w:t>
            </w:r>
          </w:p>
          <w:p w:rsidR="006D7618" w:rsidRPr="00714B16" w:rsidRDefault="006D7618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Старший методист</w:t>
            </w:r>
          </w:p>
          <w:p w:rsidR="00FF0E96" w:rsidRDefault="00D82B4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06AF" w:rsidRPr="00714B16">
              <w:rPr>
                <w:rFonts w:ascii="Times New Roman" w:hAnsi="Times New Roman" w:cs="Times New Roman"/>
                <w:sz w:val="20"/>
                <w:szCs w:val="20"/>
              </w:rPr>
              <w:t>нализ изменений ФГОС в системе среднег</w:t>
            </w:r>
            <w:r w:rsidR="004E4FF6">
              <w:rPr>
                <w:rFonts w:ascii="Times New Roman" w:hAnsi="Times New Roman" w:cs="Times New Roman"/>
                <w:sz w:val="20"/>
                <w:szCs w:val="20"/>
              </w:rPr>
              <w:t>о профессионального образования</w:t>
            </w:r>
          </w:p>
          <w:p w:rsidR="004E4FF6" w:rsidRDefault="00A63055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055">
              <w:rPr>
                <w:rFonts w:ascii="Times New Roman" w:hAnsi="Times New Roman" w:cs="Times New Roman"/>
                <w:b/>
                <w:sz w:val="20"/>
                <w:szCs w:val="20"/>
              </w:rPr>
              <w:t>Ю.А. Зименко</w:t>
            </w:r>
          </w:p>
          <w:p w:rsidR="00A63055" w:rsidRPr="00A63055" w:rsidRDefault="00A6305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05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</w:p>
          <w:p w:rsidR="00A63055" w:rsidRPr="00A63055" w:rsidRDefault="00A63055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05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основания деятельности профессиональной образовательной организации: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тенденции</w:t>
            </w:r>
          </w:p>
          <w:p w:rsidR="00A63055" w:rsidRDefault="00EE5A13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13">
              <w:rPr>
                <w:rFonts w:ascii="Times New Roman" w:hAnsi="Times New Roman" w:cs="Times New Roman"/>
                <w:b/>
                <w:sz w:val="20"/>
                <w:szCs w:val="20"/>
              </w:rPr>
              <w:t>С.М. Борисова</w:t>
            </w:r>
          </w:p>
          <w:p w:rsidR="00EE5A13" w:rsidRPr="00EE5A13" w:rsidRDefault="00EE5A1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A13">
              <w:rPr>
                <w:rFonts w:ascii="Times New Roman" w:hAnsi="Times New Roman" w:cs="Times New Roman"/>
                <w:sz w:val="20"/>
                <w:szCs w:val="20"/>
              </w:rPr>
              <w:t>Эффективный план финансово-хозяйственной деятельности – основа стратегии развития профессиональной образовательной организации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И.Н. Субботина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О внедрении новых образовательных программ </w:t>
            </w:r>
            <w:r w:rsidR="005B479E">
              <w:rPr>
                <w:rFonts w:ascii="Times New Roman" w:hAnsi="Times New Roman" w:cs="Times New Roman"/>
                <w:sz w:val="20"/>
                <w:szCs w:val="20"/>
              </w:rPr>
              <w:t>(Атлас профессий:Агентство стратегических инициатив)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И.С. Шаманаева</w:t>
            </w:r>
          </w:p>
          <w:p w:rsidR="00FF0E96" w:rsidRDefault="00FF0E96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Преподаватель-методист</w:t>
            </w:r>
          </w:p>
          <w:p w:rsidR="00A63055" w:rsidRDefault="00A63055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С.П. Пьянкова</w:t>
            </w:r>
          </w:p>
          <w:p w:rsidR="00A63055" w:rsidRPr="00714B16" w:rsidRDefault="00A63055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Специалист по кадрам</w:t>
            </w:r>
          </w:p>
          <w:p w:rsidR="000506AF" w:rsidRPr="004E4FF6" w:rsidRDefault="000506AF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4F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современной модели повышения квалификации педагогов</w:t>
            </w:r>
          </w:p>
          <w:p w:rsidR="002F6D86" w:rsidRPr="004E4FF6" w:rsidRDefault="002F6D86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F6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Особенности организации профессиональной подготовки будущего учителя в современных условиях</w:t>
            </w:r>
            <w:r w:rsidRPr="004E4F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Ф.А. Азисова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Качество современного урока: составляющие успешности</w:t>
            </w:r>
            <w:r w:rsidR="00D82B43" w:rsidRPr="00714B16">
              <w:rPr>
                <w:rFonts w:ascii="Times New Roman" w:hAnsi="Times New Roman" w:cs="Times New Roman"/>
                <w:sz w:val="20"/>
                <w:szCs w:val="20"/>
              </w:rPr>
              <w:t>, мониторинг ка</w:t>
            </w:r>
            <w:r w:rsidR="00486636" w:rsidRPr="00714B16">
              <w:rPr>
                <w:rFonts w:ascii="Times New Roman" w:hAnsi="Times New Roman" w:cs="Times New Roman"/>
                <w:sz w:val="20"/>
                <w:szCs w:val="20"/>
              </w:rPr>
              <w:t>чества образования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B43" w:rsidRPr="00714B16" w:rsidRDefault="00D82B43" w:rsidP="00714B1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Шаманаева Е.Ю.</w:t>
            </w:r>
          </w:p>
          <w:p w:rsidR="000506AF" w:rsidRPr="00714B16" w:rsidRDefault="00D82B43" w:rsidP="00714B1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06AF"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СПО в контексте международных требований </w:t>
            </w:r>
            <w:hyperlink r:id="rId8" w:tgtFrame="_blank" w:history="1">
              <w:r w:rsidR="000506AF" w:rsidRPr="00714B1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WorldSkills</w:t>
              </w:r>
            </w:hyperlink>
            <w:r w:rsidR="000506AF" w:rsidRPr="00714B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Развитие системы практик</w:t>
            </w:r>
            <w:r w:rsidR="004E4FF6">
              <w:rPr>
                <w:rFonts w:ascii="Times New Roman" w:hAnsi="Times New Roman" w:cs="Times New Roman"/>
                <w:sz w:val="20"/>
                <w:szCs w:val="20"/>
              </w:rPr>
              <w:t>о-ориентированного образования.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Т.И. Перовская</w:t>
            </w:r>
          </w:p>
          <w:p w:rsidR="00486636" w:rsidRPr="00714B16" w:rsidRDefault="0048663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Научно-исследовательская </w:t>
            </w:r>
            <w:r w:rsidR="00D82B43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деятельность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педагога: результативный подход к совместной деятельности со студентами</w:t>
            </w:r>
          </w:p>
          <w:p w:rsidR="00D82B43" w:rsidRPr="00714B16" w:rsidRDefault="00D82B4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82B43" w:rsidRPr="00714B16" w:rsidRDefault="00D82B4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И.Г. Кофман</w:t>
            </w:r>
          </w:p>
          <w:p w:rsidR="00D82B43" w:rsidRPr="00714B16" w:rsidRDefault="00D82B43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Совершенствование механизмов оценки и обеспечения качества образования в соответствии с государственными образовательными стандартами</w:t>
            </w:r>
          </w:p>
          <w:p w:rsidR="00FF0E96" w:rsidRPr="00714B16" w:rsidRDefault="00FF0E96" w:rsidP="00714B1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96" w:rsidRPr="00714B16" w:rsidTr="00390404">
        <w:tc>
          <w:tcPr>
            <w:tcW w:w="1242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каб. 305</w:t>
            </w:r>
          </w:p>
        </w:tc>
        <w:tc>
          <w:tcPr>
            <w:tcW w:w="1560" w:type="dxa"/>
          </w:tcPr>
          <w:p w:rsidR="00FF0E96" w:rsidRPr="00714B16" w:rsidRDefault="00566712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11.40 -12.4</w:t>
            </w:r>
            <w:r w:rsidR="00FF0E96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Секция 2</w:t>
            </w:r>
          </w:p>
          <w:p w:rsidR="00FF0E96" w:rsidRPr="00714B16" w:rsidRDefault="005B479E" w:rsidP="00714B16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Центр опережающейподготовки</w:t>
            </w:r>
          </w:p>
          <w:p w:rsidR="00EA463A" w:rsidRPr="00714B16" w:rsidRDefault="00EA463A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(круглый стол)</w:t>
            </w:r>
          </w:p>
        </w:tc>
        <w:tc>
          <w:tcPr>
            <w:tcW w:w="2410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Модератор:</w:t>
            </w:r>
          </w:p>
          <w:p w:rsidR="00FF0E96" w:rsidRPr="00714B16" w:rsidRDefault="00FF0E96" w:rsidP="00714B16">
            <w:pPr>
              <w:tabs>
                <w:tab w:val="left" w:pos="1134"/>
              </w:tabs>
              <w:ind w:left="34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С.Е. Костромина</w:t>
            </w:r>
          </w:p>
        </w:tc>
        <w:tc>
          <w:tcPr>
            <w:tcW w:w="3544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С.Е. Костромина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директора по учебно-производственной работе</w:t>
            </w:r>
          </w:p>
          <w:p w:rsidR="00FF0E96" w:rsidRPr="00714B16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А.А. Вахрушева</w:t>
            </w:r>
          </w:p>
          <w:p w:rsidR="00912989" w:rsidRPr="00F64EC9" w:rsidRDefault="00F64EC9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4E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Зав. МПЦК техникума</w:t>
            </w:r>
          </w:p>
          <w:p w:rsidR="00D82B43" w:rsidRPr="00714B16" w:rsidRDefault="00D82B4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82B43" w:rsidRDefault="00D82B43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Представители МЦК</w:t>
            </w:r>
          </w:p>
          <w:p w:rsidR="008A2C47" w:rsidRPr="00714B16" w:rsidRDefault="008A2C47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Мастера п/о</w:t>
            </w:r>
          </w:p>
          <w:p w:rsidR="00912989" w:rsidRDefault="00F64EC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="00912989"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реподаватели</w:t>
            </w:r>
          </w:p>
          <w:p w:rsidR="00F64EC9" w:rsidRDefault="00F64EC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F64EC9" w:rsidRDefault="00F64EC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М.В. Попов</w:t>
            </w:r>
          </w:p>
          <w:p w:rsidR="00F64EC9" w:rsidRDefault="00F64EC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Ю.В. Алябьева</w:t>
            </w:r>
          </w:p>
          <w:p w:rsidR="00F64EC9" w:rsidRDefault="00F64EC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О.Е. Ананьина</w:t>
            </w:r>
          </w:p>
          <w:p w:rsidR="00A63055" w:rsidRDefault="00A63055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Т.Ф. Ворончихина</w:t>
            </w:r>
          </w:p>
          <w:p w:rsidR="00004B07" w:rsidRDefault="00004B07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Е.В. Жилина</w:t>
            </w:r>
          </w:p>
          <w:p w:rsidR="00D33AEB" w:rsidRDefault="00D33AEB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Е.Н. Меркель</w:t>
            </w:r>
          </w:p>
          <w:p w:rsidR="00D33AEB" w:rsidRPr="00714B16" w:rsidRDefault="00D33AEB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И.П. Полуянова</w:t>
            </w:r>
          </w:p>
          <w:p w:rsidR="00D33AEB" w:rsidRPr="00714B16" w:rsidRDefault="00D33AEB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Е.В. Жилина</w:t>
            </w:r>
          </w:p>
          <w:p w:rsidR="00D33AEB" w:rsidRDefault="00D33AEB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Н.Н. Мирошникова</w:t>
            </w:r>
          </w:p>
          <w:p w:rsidR="00D33AEB" w:rsidRDefault="00D33AEB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Н.В. Чукавина</w:t>
            </w:r>
          </w:p>
          <w:p w:rsidR="00566712" w:rsidRDefault="00566712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Л.В. Мансурова</w:t>
            </w:r>
          </w:p>
          <w:p w:rsidR="00566712" w:rsidRPr="00714B16" w:rsidRDefault="00566712" w:rsidP="00D33AE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А.Н. Черникова</w:t>
            </w:r>
          </w:p>
          <w:p w:rsidR="00566712" w:rsidRPr="00714B16" w:rsidRDefault="00566712" w:rsidP="00566712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О.В. Клешнина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И.П. Полуянова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Е.В. Жилина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Е.Ф. Мамаева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Н.В. Чукавина</w:t>
            </w:r>
          </w:p>
          <w:p w:rsidR="00D33AEB" w:rsidRPr="00714B16" w:rsidRDefault="00D33AEB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С.Е. Костромина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Заместитель директора по учебно-производственной</w:t>
            </w:r>
            <w:r w:rsidR="005B7E4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работе</w:t>
            </w:r>
          </w:p>
          <w:p w:rsidR="00714B16" w:rsidRPr="00714B16" w:rsidRDefault="00D82B43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инфраструктуры </w:t>
            </w:r>
            <w:r w:rsidR="00714B16" w:rsidRPr="00714B16">
              <w:rPr>
                <w:rFonts w:ascii="Times New Roman" w:hAnsi="Times New Roman" w:cs="Times New Roman"/>
                <w:sz w:val="20"/>
                <w:szCs w:val="20"/>
              </w:rPr>
              <w:t>в ГАПОУ СО «ТИПУ «Кулинар»</w:t>
            </w:r>
          </w:p>
          <w:p w:rsidR="002F6D86" w:rsidRPr="00714B16" w:rsidRDefault="002F6D86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методического сопровождения олимпиад профессионального мастерства</w:t>
            </w: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 Вахрушева</w:t>
            </w:r>
          </w:p>
          <w:p w:rsidR="00FF0E96" w:rsidRPr="00714B16" w:rsidRDefault="00FF0E96" w:rsidP="00714B16">
            <w:pPr>
              <w:keepNext/>
              <w:ind w:hanging="1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многофункционального центра прикладных квалификаций</w:t>
            </w:r>
          </w:p>
          <w:p w:rsidR="000506AF" w:rsidRPr="00714B16" w:rsidRDefault="000506AF" w:rsidP="00714B16">
            <w:pPr>
              <w:keepNext/>
              <w:ind w:hanging="1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Концепция развития непрерывного образования взрослых</w:t>
            </w:r>
          </w:p>
          <w:p w:rsidR="002F6D86" w:rsidRPr="00714B16" w:rsidRDefault="002F6D86" w:rsidP="00714B16">
            <w:pPr>
              <w:keepNext/>
              <w:ind w:hanging="1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Центр опережающей подготовки</w:t>
            </w:r>
            <w:r w:rsidR="005B7E49">
              <w:rPr>
                <w:rFonts w:ascii="Times New Roman" w:hAnsi="Times New Roman" w:cs="Times New Roman"/>
                <w:sz w:val="20"/>
                <w:szCs w:val="20"/>
              </w:rPr>
              <w:t xml:space="preserve"> (центр коллективного пользования»</w:t>
            </w:r>
            <w:r w:rsidR="00714B16"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 в ГАПОУ СО «ТИПУ «Кулинар»</w:t>
            </w:r>
          </w:p>
          <w:p w:rsidR="000506AF" w:rsidRPr="00714B16" w:rsidRDefault="000506AF" w:rsidP="00714B16">
            <w:pPr>
              <w:keepNext/>
              <w:ind w:hanging="10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F0E96" w:rsidRPr="00714B16" w:rsidRDefault="00EA463A" w:rsidP="00714B1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О.В. Клешнина</w:t>
            </w:r>
          </w:p>
          <w:p w:rsidR="00FF0E96" w:rsidRPr="00714B16" w:rsidRDefault="00FF0E96" w:rsidP="00714B1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Мастер производственного обучения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Успешная самореализация выпускников в дальнейшей трудовой деятельности</w:t>
            </w:r>
          </w:p>
          <w:p w:rsidR="000506AF" w:rsidRPr="00714B16" w:rsidRDefault="000506AF" w:rsidP="00714B1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И.П. Полуянова</w:t>
            </w: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Е.В. Жилина</w:t>
            </w: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Е.Ф. Мамаева</w:t>
            </w:r>
          </w:p>
          <w:p w:rsidR="00714B16" w:rsidRDefault="00714B1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Н.Н. Мирошникова</w:t>
            </w:r>
          </w:p>
          <w:p w:rsidR="00FF0E96" w:rsidRPr="006D7618" w:rsidRDefault="0018667E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Н.В. Чукавина</w:t>
            </w:r>
          </w:p>
          <w:p w:rsidR="00486636" w:rsidRDefault="00486636" w:rsidP="00714B1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Вариативность способов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профессиональных задач</w:t>
            </w:r>
          </w:p>
          <w:p w:rsidR="00FF0E96" w:rsidRPr="001212AF" w:rsidRDefault="00FF0E96" w:rsidP="001212AF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F0E96" w:rsidRPr="00714B16" w:rsidTr="00390404">
        <w:tc>
          <w:tcPr>
            <w:tcW w:w="1242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каб. 304</w:t>
            </w:r>
          </w:p>
        </w:tc>
        <w:tc>
          <w:tcPr>
            <w:tcW w:w="1560" w:type="dxa"/>
          </w:tcPr>
          <w:p w:rsidR="00FF0E96" w:rsidRPr="00714B16" w:rsidRDefault="00566712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11.40 -12.4</w:t>
            </w:r>
            <w:r w:rsidR="00FF0E96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Секция 3</w:t>
            </w:r>
          </w:p>
          <w:p w:rsidR="00FF0E96" w:rsidRPr="00714B16" w:rsidRDefault="00EA463A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FF0E96" w:rsidRPr="00714B16" w:rsidRDefault="00FF0E96" w:rsidP="00714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Модератор:</w:t>
            </w:r>
          </w:p>
          <w:p w:rsidR="00FF0E96" w:rsidRPr="00714B16" w:rsidRDefault="00EA463A" w:rsidP="00714B1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714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А.С. Оверченко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12989" w:rsidRDefault="00912989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А.С. Оверченко</w:t>
            </w:r>
          </w:p>
          <w:p w:rsidR="00F64EC9" w:rsidRDefault="00F64EC9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Преподаватели</w:t>
            </w:r>
          </w:p>
          <w:p w:rsidR="00F64EC9" w:rsidRDefault="00F64EC9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С.А. Анищенко</w:t>
            </w:r>
          </w:p>
          <w:p w:rsidR="00004B07" w:rsidRDefault="00004B07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Д.К. Кадырова</w:t>
            </w:r>
          </w:p>
          <w:p w:rsidR="00004B07" w:rsidRDefault="00004B07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Е.А. Касинцева</w:t>
            </w:r>
          </w:p>
          <w:p w:rsidR="00D33AEB" w:rsidRDefault="00D33AEB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Л.В. Мансурова</w:t>
            </w:r>
          </w:p>
          <w:p w:rsidR="00D33AEB" w:rsidRDefault="00D33AEB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Д.Н. Переверзев</w:t>
            </w:r>
          </w:p>
          <w:p w:rsidR="00751814" w:rsidRDefault="00751814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Л.Н. Пузанова</w:t>
            </w:r>
          </w:p>
          <w:p w:rsidR="00751814" w:rsidRDefault="00751814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О.Б. Решетникова</w:t>
            </w:r>
          </w:p>
          <w:p w:rsidR="00751814" w:rsidRDefault="00751814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Е.В. Смолина</w:t>
            </w:r>
          </w:p>
          <w:p w:rsidR="00751814" w:rsidRDefault="00751814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Л.В. Чернышова</w:t>
            </w:r>
          </w:p>
          <w:p w:rsidR="00566712" w:rsidRDefault="00566712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О.В. Сыропятова</w:t>
            </w:r>
          </w:p>
          <w:p w:rsidR="00566712" w:rsidRDefault="00566712" w:rsidP="00714B16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К.Н. Таразанова</w:t>
            </w:r>
          </w:p>
          <w:p w:rsidR="00566712" w:rsidRPr="00714B16" w:rsidRDefault="00566712" w:rsidP="00714B1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Е.Ф. Ядрышникова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Д.Н. Горина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А.П. Королев</w:t>
            </w:r>
          </w:p>
          <w:p w:rsidR="00566712" w:rsidRPr="00714B16" w:rsidRDefault="00566712" w:rsidP="0056671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Ю.А. Горбунова</w:t>
            </w:r>
          </w:p>
          <w:p w:rsidR="000D4315" w:rsidRPr="001212AF" w:rsidRDefault="000D4315" w:rsidP="000D431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b/>
                <w:sz w:val="20"/>
                <w:szCs w:val="20"/>
              </w:rPr>
              <w:t>Л.М. Дудырева</w:t>
            </w: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F6D86" w:rsidRPr="00714B16" w:rsidRDefault="002F6D8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А.С. Оверченко</w:t>
            </w:r>
          </w:p>
          <w:p w:rsidR="002F6D86" w:rsidRPr="00714B16" w:rsidRDefault="00714B1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Медиа-центра в ГАПОУ СО «ТИПУ «Кулинар»</w:t>
            </w: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Д.Н. Горина</w:t>
            </w:r>
          </w:p>
          <w:p w:rsidR="00912989" w:rsidRPr="00714B16" w:rsidRDefault="00714B1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912989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Научно-практическая деятельность студентов»</w:t>
            </w: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Е.В. Смолина</w:t>
            </w:r>
            <w:r w:rsidR="001212A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Н.В. Подкина</w:t>
            </w: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Олимпиадное движение</w:t>
            </w:r>
            <w:r w:rsidR="001212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основные подходы, практика и перспективы </w:t>
            </w:r>
          </w:p>
          <w:p w:rsidR="00912989" w:rsidRPr="00714B16" w:rsidRDefault="00912989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714B16" w:rsidRPr="00714B16" w:rsidRDefault="00714B1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А.П. Королев</w:t>
            </w:r>
          </w:p>
          <w:p w:rsidR="00912989" w:rsidRPr="0018667E" w:rsidRDefault="00714B1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866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Движение «</w:t>
            </w:r>
            <w:r w:rsidR="00912989" w:rsidRPr="001866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Наставник</w:t>
            </w:r>
            <w:r w:rsidRPr="001866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="001212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новые формы взаимодействия</w:t>
            </w:r>
          </w:p>
          <w:p w:rsidR="000506AF" w:rsidRPr="00714B16" w:rsidRDefault="000506A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12989" w:rsidRPr="00714B16" w:rsidRDefault="000506AF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Ю.А. Горбунова</w:t>
            </w:r>
          </w:p>
          <w:p w:rsidR="00B203F5" w:rsidRPr="00714B16" w:rsidRDefault="000506AF" w:rsidP="00714B1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14B16">
              <w:rPr>
                <w:sz w:val="20"/>
                <w:szCs w:val="20"/>
              </w:rPr>
              <w:t>Интеграция опыта зарубежных стран в развитии профессионального образования</w:t>
            </w:r>
            <w:r w:rsidR="00B203F5" w:rsidRPr="00714B16">
              <w:rPr>
                <w:sz w:val="20"/>
                <w:szCs w:val="20"/>
              </w:rPr>
              <w:t>: Перспективы международного сотрудничества</w:t>
            </w:r>
          </w:p>
          <w:p w:rsidR="00FF0E96" w:rsidRDefault="00FF0E96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AF" w:rsidRPr="001212AF" w:rsidRDefault="001212AF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Л.М. Дудырева</w:t>
            </w:r>
          </w:p>
          <w:p w:rsidR="000506AF" w:rsidRPr="00714B16" w:rsidRDefault="005B7E49" w:rsidP="00714B1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Новые формы взаимодействия</w:t>
            </w:r>
          </w:p>
          <w:p w:rsidR="000506AF" w:rsidRPr="00714B16" w:rsidRDefault="000506AF" w:rsidP="00714B16">
            <w:pPr>
              <w:pStyle w:val="ac"/>
              <w:spacing w:before="0" w:beforeAutospacing="0" w:after="0" w:afterAutospacing="0"/>
              <w:rPr>
                <w:bCs/>
                <w:iCs/>
                <w:color w:val="000000"/>
                <w:sz w:val="20"/>
                <w:szCs w:val="20"/>
              </w:rPr>
            </w:pPr>
            <w:r w:rsidRPr="00714B16">
              <w:rPr>
                <w:bCs/>
                <w:iCs/>
                <w:color w:val="000000"/>
                <w:sz w:val="20"/>
                <w:szCs w:val="20"/>
              </w:rPr>
              <w:t>с общеобразовательными учреждениями: проблемы и пути их решения</w:t>
            </w:r>
          </w:p>
          <w:p w:rsidR="000506AF" w:rsidRPr="00714B16" w:rsidRDefault="000506AF" w:rsidP="00714B1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A463A" w:rsidRPr="00714B16" w:rsidTr="00390404">
        <w:tc>
          <w:tcPr>
            <w:tcW w:w="1242" w:type="dxa"/>
          </w:tcPr>
          <w:p w:rsidR="00EA463A" w:rsidRPr="00714B16" w:rsidRDefault="008A2C47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каб.</w:t>
            </w:r>
            <w:r w:rsidR="006E3B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303</w:t>
            </w:r>
          </w:p>
        </w:tc>
        <w:tc>
          <w:tcPr>
            <w:tcW w:w="1560" w:type="dxa"/>
          </w:tcPr>
          <w:p w:rsidR="00EA463A" w:rsidRPr="00714B16" w:rsidRDefault="00EA463A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EA463A" w:rsidRPr="00714B16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Секция 4 </w:t>
            </w:r>
          </w:p>
          <w:p w:rsidR="00EA463A" w:rsidRPr="00714B16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Воспитательная работа: развитие концепции-итоги, прогнозы</w:t>
            </w:r>
          </w:p>
        </w:tc>
        <w:tc>
          <w:tcPr>
            <w:tcW w:w="2410" w:type="dxa"/>
          </w:tcPr>
          <w:p w:rsidR="00EA463A" w:rsidRPr="00714B16" w:rsidRDefault="00EA463A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Модератор:</w:t>
            </w:r>
          </w:p>
          <w:p w:rsidR="00EA463A" w:rsidRPr="00714B16" w:rsidRDefault="00EA463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О.В. Татаринова</w:t>
            </w:r>
          </w:p>
        </w:tc>
        <w:tc>
          <w:tcPr>
            <w:tcW w:w="3544" w:type="dxa"/>
          </w:tcPr>
          <w:p w:rsidR="00566712" w:rsidRPr="0018667E" w:rsidRDefault="00566712" w:rsidP="005667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7E">
              <w:rPr>
                <w:rFonts w:ascii="Times New Roman" w:hAnsi="Times New Roman" w:cs="Times New Roman"/>
                <w:b/>
                <w:sz w:val="20"/>
                <w:szCs w:val="20"/>
              </w:rPr>
              <w:t>О.В. Татаринова</w:t>
            </w:r>
          </w:p>
          <w:p w:rsidR="00566712" w:rsidRPr="00826C73" w:rsidRDefault="00566712" w:rsidP="005667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C73">
              <w:rPr>
                <w:rFonts w:ascii="Times New Roman" w:hAnsi="Times New Roman" w:cs="Times New Roman"/>
                <w:b/>
                <w:sz w:val="20"/>
                <w:szCs w:val="20"/>
              </w:rPr>
              <w:t>И.В.Мехонцева</w:t>
            </w:r>
          </w:p>
          <w:p w:rsidR="00566712" w:rsidRPr="00566712" w:rsidRDefault="00566712" w:rsidP="0056671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C73">
              <w:rPr>
                <w:rFonts w:ascii="Times New Roman" w:hAnsi="Times New Roman" w:cs="Times New Roman"/>
                <w:b/>
                <w:sz w:val="20"/>
                <w:szCs w:val="20"/>
              </w:rPr>
              <w:t>Л.В.Гущина</w:t>
            </w:r>
          </w:p>
          <w:p w:rsidR="00EA463A" w:rsidRDefault="00004B07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И.М. Кондратьев</w:t>
            </w:r>
          </w:p>
          <w:p w:rsidR="00D33AEB" w:rsidRDefault="00D33AEB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Н.И. Корзников</w:t>
            </w:r>
          </w:p>
          <w:p w:rsidR="00D33AEB" w:rsidRDefault="00D33AEB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О.В. Литвинова</w:t>
            </w:r>
          </w:p>
          <w:p w:rsidR="00566712" w:rsidRDefault="00566712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В.Т. Кротова</w:t>
            </w:r>
          </w:p>
          <w:p w:rsidR="00566712" w:rsidRDefault="00566712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В.С. Мехонцев</w:t>
            </w:r>
          </w:p>
          <w:p w:rsidR="00566712" w:rsidRDefault="00566712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Т.В. Моисеева</w:t>
            </w:r>
          </w:p>
          <w:p w:rsidR="00566712" w:rsidRDefault="00566712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Н.Л. Подкина</w:t>
            </w:r>
          </w:p>
          <w:p w:rsidR="00566712" w:rsidRDefault="00566712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С.Г. Туйчиева</w:t>
            </w:r>
          </w:p>
          <w:p w:rsidR="006B294A" w:rsidRDefault="006B294A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В.А. Злобинский</w:t>
            </w:r>
          </w:p>
          <w:p w:rsidR="006B294A" w:rsidRPr="00714B16" w:rsidRDefault="006B294A" w:rsidP="006B29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</w:tcPr>
          <w:p w:rsidR="006A7AB3" w:rsidRPr="0018667E" w:rsidRDefault="006A7AB3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7E">
              <w:rPr>
                <w:rFonts w:ascii="Times New Roman" w:hAnsi="Times New Roman" w:cs="Times New Roman"/>
                <w:b/>
                <w:sz w:val="20"/>
                <w:szCs w:val="20"/>
              </w:rPr>
              <w:t>О.В.Татаринова</w:t>
            </w:r>
          </w:p>
          <w:p w:rsidR="00D82B43" w:rsidRDefault="006A7AB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Стратегия развитиявоспитания</w:t>
            </w:r>
          </w:p>
          <w:p w:rsidR="00826C7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ED1" w:rsidRPr="00843ED1" w:rsidRDefault="00843ED1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D1">
              <w:rPr>
                <w:rFonts w:ascii="Times New Roman" w:hAnsi="Times New Roman" w:cs="Times New Roman"/>
                <w:b/>
                <w:sz w:val="20"/>
                <w:szCs w:val="20"/>
              </w:rPr>
              <w:t>ФОРПОСТ</w:t>
            </w:r>
          </w:p>
          <w:p w:rsidR="00D82B43" w:rsidRPr="00714B16" w:rsidRDefault="00843ED1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Мотивационные инструменты - путь</w:t>
            </w:r>
            <w:r w:rsidR="00D82B43"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 самореализации молодежи»</w:t>
            </w:r>
          </w:p>
          <w:p w:rsidR="00912989" w:rsidRPr="00714B16" w:rsidRDefault="00912989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AB3" w:rsidRPr="006A7AB3" w:rsidRDefault="006A7AB3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AB3">
              <w:rPr>
                <w:rFonts w:ascii="Times New Roman" w:hAnsi="Times New Roman" w:cs="Times New Roman"/>
                <w:b/>
                <w:sz w:val="20"/>
                <w:szCs w:val="20"/>
              </w:rPr>
              <w:t>К.О.Лукашева (УрГАУ)</w:t>
            </w:r>
          </w:p>
          <w:p w:rsidR="00912989" w:rsidRPr="00714B16" w:rsidRDefault="006A7AB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Добровольческая деятельность студенческого самоуправления</w:t>
            </w:r>
          </w:p>
          <w:p w:rsidR="000506AF" w:rsidRDefault="000506AF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73" w:rsidRPr="00826C7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C73">
              <w:rPr>
                <w:rFonts w:ascii="Times New Roman" w:hAnsi="Times New Roman" w:cs="Times New Roman"/>
                <w:b/>
                <w:sz w:val="20"/>
                <w:szCs w:val="20"/>
              </w:rPr>
              <w:t>И.В.Мехонцева</w:t>
            </w:r>
          </w:p>
          <w:p w:rsidR="00D82B43" w:rsidRDefault="000506AF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sz w:val="20"/>
                <w:szCs w:val="20"/>
              </w:rPr>
              <w:t>Инновации в организации воспитательного процесса</w:t>
            </w:r>
            <w:r w:rsidR="00D82B43" w:rsidRPr="00714B16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проекты, конкурсы</w:t>
            </w:r>
          </w:p>
          <w:p w:rsidR="006A7AB3" w:rsidRDefault="006A7AB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73" w:rsidRPr="00826C7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C73">
              <w:rPr>
                <w:rFonts w:ascii="Times New Roman" w:hAnsi="Times New Roman" w:cs="Times New Roman"/>
                <w:b/>
                <w:sz w:val="20"/>
                <w:szCs w:val="20"/>
              </w:rPr>
              <w:t>Л.В.Гущина</w:t>
            </w:r>
          </w:p>
          <w:p w:rsidR="006A7AB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="001212AF">
              <w:rPr>
                <w:rFonts w:ascii="Times New Roman" w:hAnsi="Times New Roman" w:cs="Times New Roman"/>
                <w:sz w:val="20"/>
                <w:szCs w:val="20"/>
              </w:rPr>
              <w:t>ация психологических 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педагогической деятельности</w:t>
            </w:r>
          </w:p>
          <w:p w:rsidR="00826C7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73" w:rsidRPr="00826C73" w:rsidRDefault="00826C73" w:rsidP="00714B1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C73">
              <w:rPr>
                <w:rFonts w:ascii="Times New Roman" w:hAnsi="Times New Roman" w:cs="Times New Roman"/>
                <w:b/>
                <w:sz w:val="20"/>
                <w:szCs w:val="20"/>
              </w:rPr>
              <w:t>Л.В.Гущина/О.С.Оверченко</w:t>
            </w:r>
          </w:p>
          <w:p w:rsidR="000506AF" w:rsidRDefault="00826C73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Несформированность основных компонентов деятельности как причина низкой заинтересованности в учебном процессе </w:t>
            </w:r>
          </w:p>
          <w:p w:rsidR="001212AF" w:rsidRDefault="001212AF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AF" w:rsidRDefault="001212AF" w:rsidP="00826C7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b/>
                <w:sz w:val="20"/>
                <w:szCs w:val="20"/>
              </w:rPr>
              <w:t>И.М. Кондратьев</w:t>
            </w:r>
          </w:p>
          <w:p w:rsidR="001212AF" w:rsidRDefault="001212AF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жизни: инновационные подходы к физической культуре и спорту</w:t>
            </w:r>
          </w:p>
          <w:p w:rsidR="001212AF" w:rsidRDefault="001212AF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AF" w:rsidRDefault="001212AF" w:rsidP="00826C73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AF">
              <w:rPr>
                <w:rFonts w:ascii="Times New Roman" w:hAnsi="Times New Roman" w:cs="Times New Roman"/>
                <w:b/>
                <w:sz w:val="20"/>
                <w:szCs w:val="20"/>
              </w:rPr>
              <w:t>С.Г. Туйчиева</w:t>
            </w:r>
          </w:p>
          <w:p w:rsidR="001212AF" w:rsidRPr="001212AF" w:rsidRDefault="005B479E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Самоорганизация жизнедеятельности студентов в общежитии.</w:t>
            </w:r>
          </w:p>
          <w:p w:rsidR="00826C73" w:rsidRPr="00714B16" w:rsidRDefault="00826C73" w:rsidP="00826C7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E96" w:rsidRPr="00714B16" w:rsidTr="00390404">
        <w:tc>
          <w:tcPr>
            <w:tcW w:w="1242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Актовый зал</w:t>
            </w:r>
          </w:p>
        </w:tc>
        <w:tc>
          <w:tcPr>
            <w:tcW w:w="1560" w:type="dxa"/>
          </w:tcPr>
          <w:p w:rsidR="00FF0E96" w:rsidRPr="00714B16" w:rsidRDefault="00566712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12.4</w:t>
            </w:r>
            <w:r w:rsidR="00FF0E96"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1866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-13.00</w:t>
            </w:r>
          </w:p>
        </w:tc>
        <w:tc>
          <w:tcPr>
            <w:tcW w:w="2409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Подведение итогов</w:t>
            </w:r>
          </w:p>
          <w:p w:rsidR="00FF0E96" w:rsidRPr="00714B16" w:rsidRDefault="00912989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Предложения в 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программу </w:t>
            </w:r>
          </w:p>
        </w:tc>
        <w:tc>
          <w:tcPr>
            <w:tcW w:w="2410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Ф.Г. Исламгалиев</w:t>
            </w:r>
          </w:p>
          <w:p w:rsidR="0018667E" w:rsidRPr="00714B16" w:rsidRDefault="0018667E" w:rsidP="001866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Директор техникума </w:t>
            </w:r>
          </w:p>
          <w:p w:rsidR="0018667E" w:rsidRPr="00714B16" w:rsidRDefault="0018667E" w:rsidP="0018667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F0E96" w:rsidRPr="00714B16" w:rsidRDefault="00FF0E96" w:rsidP="00714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Л.В. Бугуева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директора по учебно-</w:t>
            </w:r>
            <w:r w:rsidRPr="00714B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методической работе</w:t>
            </w:r>
          </w:p>
          <w:p w:rsidR="00FF0E96" w:rsidRPr="00714B16" w:rsidRDefault="00FF0E96" w:rsidP="00714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E96" w:rsidRPr="00714B16" w:rsidRDefault="00FF0E96" w:rsidP="00714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F90FD6" w:rsidRPr="00714B16" w:rsidRDefault="00F90FD6" w:rsidP="00714B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red"/>
        </w:rPr>
      </w:pPr>
    </w:p>
    <w:p w:rsidR="00C60A24" w:rsidRPr="00714B16" w:rsidRDefault="00C60A24" w:rsidP="00714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C60A24" w:rsidRPr="00714B16" w:rsidSect="00F90FD6">
      <w:footerReference w:type="default" r:id="rId9"/>
      <w:headerReference w:type="first" r:id="rId10"/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7B" w:rsidRDefault="00682B7B" w:rsidP="008E3139">
      <w:pPr>
        <w:spacing w:after="0" w:line="240" w:lineRule="auto"/>
      </w:pPr>
      <w:r>
        <w:separator/>
      </w:r>
    </w:p>
  </w:endnote>
  <w:endnote w:type="continuationSeparator" w:id="1">
    <w:p w:rsidR="00682B7B" w:rsidRDefault="00682B7B" w:rsidP="008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24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0FD6" w:rsidRPr="00F90FD6" w:rsidRDefault="001A4600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0F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0FD6" w:rsidRPr="00F90F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0F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3F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90F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0FD6" w:rsidRDefault="00F90F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7B" w:rsidRDefault="00682B7B" w:rsidP="008E3139">
      <w:pPr>
        <w:spacing w:after="0" w:line="240" w:lineRule="auto"/>
      </w:pPr>
      <w:r>
        <w:separator/>
      </w:r>
    </w:p>
  </w:footnote>
  <w:footnote w:type="continuationSeparator" w:id="1">
    <w:p w:rsidR="00682B7B" w:rsidRDefault="00682B7B" w:rsidP="008E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9D" w:rsidRPr="0072169D" w:rsidRDefault="0072169D" w:rsidP="0072169D">
    <w:pPr>
      <w:pStyle w:val="a7"/>
      <w:tabs>
        <w:tab w:val="clear" w:pos="4677"/>
        <w:tab w:val="clear" w:pos="9355"/>
        <w:tab w:val="left" w:pos="10185"/>
      </w:tabs>
      <w:rPr>
        <w:rFonts w:ascii="Times New Roman" w:hAnsi="Times New Roman" w:cs="Times New Roman"/>
        <w:i/>
        <w:sz w:val="24"/>
        <w:szCs w:val="24"/>
      </w:rPr>
    </w:pPr>
    <w:r>
      <w:tab/>
    </w:r>
    <w:r w:rsidRPr="0072169D">
      <w:rPr>
        <w:rFonts w:ascii="Times New Roman" w:hAnsi="Times New Roman" w:cs="Times New Roman"/>
        <w:i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E9"/>
    <w:multiLevelType w:val="hybridMultilevel"/>
    <w:tmpl w:val="13E6CF1A"/>
    <w:lvl w:ilvl="0" w:tplc="A9F6E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D6989"/>
    <w:multiLevelType w:val="hybridMultilevel"/>
    <w:tmpl w:val="12AE011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B326FEE"/>
    <w:multiLevelType w:val="hybridMultilevel"/>
    <w:tmpl w:val="E834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43F4"/>
    <w:multiLevelType w:val="hybridMultilevel"/>
    <w:tmpl w:val="59EE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74C6C"/>
    <w:multiLevelType w:val="hybridMultilevel"/>
    <w:tmpl w:val="452620E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7C8B3362"/>
    <w:multiLevelType w:val="hybridMultilevel"/>
    <w:tmpl w:val="E6DAD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668"/>
    <w:rsid w:val="00004B07"/>
    <w:rsid w:val="00005CAA"/>
    <w:rsid w:val="00011ADA"/>
    <w:rsid w:val="00024A1E"/>
    <w:rsid w:val="00042323"/>
    <w:rsid w:val="000506AF"/>
    <w:rsid w:val="0006017E"/>
    <w:rsid w:val="00070A52"/>
    <w:rsid w:val="000D4315"/>
    <w:rsid w:val="000E6FA6"/>
    <w:rsid w:val="000F13E4"/>
    <w:rsid w:val="000F5943"/>
    <w:rsid w:val="000F6BBF"/>
    <w:rsid w:val="001133B6"/>
    <w:rsid w:val="001212AF"/>
    <w:rsid w:val="00140043"/>
    <w:rsid w:val="001708E4"/>
    <w:rsid w:val="00176CE3"/>
    <w:rsid w:val="0018667E"/>
    <w:rsid w:val="001A4600"/>
    <w:rsid w:val="001D0B72"/>
    <w:rsid w:val="001D2B2D"/>
    <w:rsid w:val="001E3BBF"/>
    <w:rsid w:val="001E7D1D"/>
    <w:rsid w:val="00213F74"/>
    <w:rsid w:val="00237BD6"/>
    <w:rsid w:val="002E5860"/>
    <w:rsid w:val="002F6D86"/>
    <w:rsid w:val="002F7E89"/>
    <w:rsid w:val="00310B3A"/>
    <w:rsid w:val="00342790"/>
    <w:rsid w:val="0037795C"/>
    <w:rsid w:val="0039747D"/>
    <w:rsid w:val="00397E0E"/>
    <w:rsid w:val="003A4EF2"/>
    <w:rsid w:val="003A79FD"/>
    <w:rsid w:val="003E1736"/>
    <w:rsid w:val="003E23A6"/>
    <w:rsid w:val="003F62BC"/>
    <w:rsid w:val="0048018E"/>
    <w:rsid w:val="00486636"/>
    <w:rsid w:val="0049591E"/>
    <w:rsid w:val="004A2A2B"/>
    <w:rsid w:val="004B1127"/>
    <w:rsid w:val="004C6AB3"/>
    <w:rsid w:val="004E4FF6"/>
    <w:rsid w:val="004E53DE"/>
    <w:rsid w:val="00523386"/>
    <w:rsid w:val="00527CA0"/>
    <w:rsid w:val="005367E4"/>
    <w:rsid w:val="00540925"/>
    <w:rsid w:val="005516C0"/>
    <w:rsid w:val="00566712"/>
    <w:rsid w:val="00576153"/>
    <w:rsid w:val="00583D90"/>
    <w:rsid w:val="005B479E"/>
    <w:rsid w:val="005B4F5A"/>
    <w:rsid w:val="005B7E49"/>
    <w:rsid w:val="005C1F50"/>
    <w:rsid w:val="005D12AA"/>
    <w:rsid w:val="005F4E1F"/>
    <w:rsid w:val="00601893"/>
    <w:rsid w:val="0061620F"/>
    <w:rsid w:val="00627149"/>
    <w:rsid w:val="006471E2"/>
    <w:rsid w:val="006678F5"/>
    <w:rsid w:val="00670979"/>
    <w:rsid w:val="00672668"/>
    <w:rsid w:val="00682B7B"/>
    <w:rsid w:val="006A7AB3"/>
    <w:rsid w:val="006B294A"/>
    <w:rsid w:val="006D7618"/>
    <w:rsid w:val="006E22AE"/>
    <w:rsid w:val="006E3B95"/>
    <w:rsid w:val="00703947"/>
    <w:rsid w:val="00714B16"/>
    <w:rsid w:val="0072169D"/>
    <w:rsid w:val="0073586E"/>
    <w:rsid w:val="00750EAD"/>
    <w:rsid w:val="00751814"/>
    <w:rsid w:val="00752097"/>
    <w:rsid w:val="007803CC"/>
    <w:rsid w:val="007A6659"/>
    <w:rsid w:val="007B3FFF"/>
    <w:rsid w:val="007D77B6"/>
    <w:rsid w:val="007E3448"/>
    <w:rsid w:val="007F678A"/>
    <w:rsid w:val="008048AA"/>
    <w:rsid w:val="00806800"/>
    <w:rsid w:val="008074A7"/>
    <w:rsid w:val="00815595"/>
    <w:rsid w:val="00817123"/>
    <w:rsid w:val="00826C73"/>
    <w:rsid w:val="00836DEB"/>
    <w:rsid w:val="00843ED1"/>
    <w:rsid w:val="0084643A"/>
    <w:rsid w:val="0084758D"/>
    <w:rsid w:val="008626F0"/>
    <w:rsid w:val="00863A76"/>
    <w:rsid w:val="00881C87"/>
    <w:rsid w:val="008865EE"/>
    <w:rsid w:val="008A2205"/>
    <w:rsid w:val="008A2C47"/>
    <w:rsid w:val="008B0BD8"/>
    <w:rsid w:val="008E3139"/>
    <w:rsid w:val="008E602F"/>
    <w:rsid w:val="00912989"/>
    <w:rsid w:val="0093690E"/>
    <w:rsid w:val="0098495F"/>
    <w:rsid w:val="009B07D5"/>
    <w:rsid w:val="009B1A37"/>
    <w:rsid w:val="009C1047"/>
    <w:rsid w:val="009D489C"/>
    <w:rsid w:val="00A22D6F"/>
    <w:rsid w:val="00A436EB"/>
    <w:rsid w:val="00A503FC"/>
    <w:rsid w:val="00A63055"/>
    <w:rsid w:val="00A67298"/>
    <w:rsid w:val="00A8091A"/>
    <w:rsid w:val="00A831B9"/>
    <w:rsid w:val="00A83607"/>
    <w:rsid w:val="00AC71D9"/>
    <w:rsid w:val="00AE03DB"/>
    <w:rsid w:val="00AE5554"/>
    <w:rsid w:val="00B1661F"/>
    <w:rsid w:val="00B203F5"/>
    <w:rsid w:val="00B20CA9"/>
    <w:rsid w:val="00B25E83"/>
    <w:rsid w:val="00B3697F"/>
    <w:rsid w:val="00B53C9F"/>
    <w:rsid w:val="00B81834"/>
    <w:rsid w:val="00B960F9"/>
    <w:rsid w:val="00BE373E"/>
    <w:rsid w:val="00C30C74"/>
    <w:rsid w:val="00C36A3D"/>
    <w:rsid w:val="00C60A24"/>
    <w:rsid w:val="00C66A54"/>
    <w:rsid w:val="00C75DEB"/>
    <w:rsid w:val="00C875BA"/>
    <w:rsid w:val="00CB47B6"/>
    <w:rsid w:val="00CB508E"/>
    <w:rsid w:val="00CF052A"/>
    <w:rsid w:val="00CF5F0F"/>
    <w:rsid w:val="00D33AEB"/>
    <w:rsid w:val="00D40C98"/>
    <w:rsid w:val="00D50374"/>
    <w:rsid w:val="00D55530"/>
    <w:rsid w:val="00D764E6"/>
    <w:rsid w:val="00D82B43"/>
    <w:rsid w:val="00D9082D"/>
    <w:rsid w:val="00DB308E"/>
    <w:rsid w:val="00E159E0"/>
    <w:rsid w:val="00E27A5D"/>
    <w:rsid w:val="00E27BF6"/>
    <w:rsid w:val="00E57BDD"/>
    <w:rsid w:val="00E605C0"/>
    <w:rsid w:val="00E70929"/>
    <w:rsid w:val="00E8127F"/>
    <w:rsid w:val="00EA463A"/>
    <w:rsid w:val="00EB4C14"/>
    <w:rsid w:val="00EC4FA9"/>
    <w:rsid w:val="00EC7D31"/>
    <w:rsid w:val="00ED03F6"/>
    <w:rsid w:val="00EE0DD4"/>
    <w:rsid w:val="00EE5A13"/>
    <w:rsid w:val="00EE7478"/>
    <w:rsid w:val="00F07D46"/>
    <w:rsid w:val="00F136CA"/>
    <w:rsid w:val="00F4293A"/>
    <w:rsid w:val="00F44CAB"/>
    <w:rsid w:val="00F62BE3"/>
    <w:rsid w:val="00F64EC9"/>
    <w:rsid w:val="00F90FD6"/>
    <w:rsid w:val="00F95B25"/>
    <w:rsid w:val="00FF0E96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0"/>
  </w:style>
  <w:style w:type="paragraph" w:styleId="1">
    <w:name w:val="heading 1"/>
    <w:basedOn w:val="a"/>
    <w:next w:val="a"/>
    <w:link w:val="10"/>
    <w:uiPriority w:val="9"/>
    <w:qFormat/>
    <w:rsid w:val="0093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37BD6"/>
  </w:style>
  <w:style w:type="table" w:styleId="a3">
    <w:name w:val="Table Grid"/>
    <w:basedOn w:val="a1"/>
    <w:uiPriority w:val="59"/>
    <w:rsid w:val="00B5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139"/>
  </w:style>
  <w:style w:type="paragraph" w:styleId="a9">
    <w:name w:val="footer"/>
    <w:basedOn w:val="a"/>
    <w:link w:val="aa"/>
    <w:uiPriority w:val="99"/>
    <w:unhideWhenUsed/>
    <w:rsid w:val="008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139"/>
  </w:style>
  <w:style w:type="character" w:styleId="ab">
    <w:name w:val="Hyperlink"/>
    <w:basedOn w:val="a0"/>
    <w:uiPriority w:val="99"/>
    <w:semiHidden/>
    <w:unhideWhenUsed/>
    <w:rsid w:val="000506A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5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F6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37BD6"/>
  </w:style>
  <w:style w:type="table" w:styleId="a3">
    <w:name w:val="Table Grid"/>
    <w:basedOn w:val="a1"/>
    <w:uiPriority w:val="59"/>
    <w:rsid w:val="00B5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139"/>
  </w:style>
  <w:style w:type="paragraph" w:styleId="a9">
    <w:name w:val="footer"/>
    <w:basedOn w:val="a"/>
    <w:link w:val="aa"/>
    <w:uiPriority w:val="99"/>
    <w:unhideWhenUsed/>
    <w:rsid w:val="008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139"/>
  </w:style>
  <w:style w:type="character" w:styleId="ab">
    <w:name w:val="Hyperlink"/>
    <w:basedOn w:val="a0"/>
    <w:uiPriority w:val="99"/>
    <w:semiHidden/>
    <w:unhideWhenUsed/>
    <w:rsid w:val="000506A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5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F6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A12B-A116-4A63-9905-64AD1ED3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ПМВ</cp:lastModifiedBy>
  <cp:revision>2</cp:revision>
  <cp:lastPrinted>2018-06-21T09:22:00Z</cp:lastPrinted>
  <dcterms:created xsi:type="dcterms:W3CDTF">2018-06-29T18:48:00Z</dcterms:created>
  <dcterms:modified xsi:type="dcterms:W3CDTF">2018-06-29T18:48:00Z</dcterms:modified>
</cp:coreProperties>
</file>