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4DB96" w14:textId="5C4E79B9" w:rsidR="005A08D9" w:rsidRDefault="00F13165" w:rsidP="00ED356B">
      <w:pPr>
        <w:jc w:val="both"/>
        <w:rPr>
          <w:sz w:val="36"/>
          <w:szCs w:val="36"/>
        </w:rPr>
      </w:pPr>
      <w:r>
        <w:rPr>
          <w:rFonts w:ascii="Bernard MT Condensed" w:hAnsi="Bernard MT Condensed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379B505" wp14:editId="519257F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096000" cy="94297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56B">
        <w:t xml:space="preserve"> 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30 </w:t>
      </w:r>
      <w:r w:rsidR="00ED356B" w:rsidRPr="00ED356B">
        <w:rPr>
          <w:rFonts w:ascii="Cambria" w:hAnsi="Cambria" w:cs="Cambria"/>
          <w:sz w:val="36"/>
          <w:szCs w:val="36"/>
        </w:rPr>
        <w:t>марта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2022 </w:t>
      </w:r>
      <w:r w:rsidR="00ED356B" w:rsidRPr="00ED356B">
        <w:rPr>
          <w:rFonts w:ascii="Cambria" w:hAnsi="Cambria" w:cs="Cambria"/>
          <w:sz w:val="36"/>
          <w:szCs w:val="36"/>
        </w:rPr>
        <w:t>года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в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ГАПОУ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СО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«</w:t>
      </w:r>
      <w:r w:rsidR="00ED356B" w:rsidRPr="00ED356B">
        <w:rPr>
          <w:rFonts w:ascii="Cambria" w:hAnsi="Cambria" w:cs="Cambria"/>
          <w:sz w:val="36"/>
          <w:szCs w:val="36"/>
        </w:rPr>
        <w:t>ТИПУ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«</w:t>
      </w:r>
      <w:r w:rsidR="00ED356B" w:rsidRPr="00ED356B">
        <w:rPr>
          <w:rFonts w:ascii="Cambria" w:hAnsi="Cambria" w:cs="Cambria"/>
          <w:sz w:val="36"/>
          <w:szCs w:val="36"/>
        </w:rPr>
        <w:t>Кулинар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» </w:t>
      </w:r>
      <w:r w:rsidR="00ED356B" w:rsidRPr="00ED356B">
        <w:rPr>
          <w:rFonts w:ascii="Cambria" w:hAnsi="Cambria" w:cs="Cambria"/>
          <w:sz w:val="36"/>
          <w:szCs w:val="36"/>
        </w:rPr>
        <w:t>в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рамках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Недели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Финансовой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грамотности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состоялось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мероприятие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Деловой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квест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«</w:t>
      </w:r>
      <w:r w:rsidR="00ED356B" w:rsidRPr="00ED356B">
        <w:rPr>
          <w:rFonts w:ascii="Cambria" w:hAnsi="Cambria" w:cs="Cambria"/>
          <w:sz w:val="36"/>
          <w:szCs w:val="36"/>
        </w:rPr>
        <w:t>Дрессируй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свою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бюджет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», </w:t>
      </w:r>
      <w:r w:rsidR="00ED356B" w:rsidRPr="00ED356B">
        <w:rPr>
          <w:rFonts w:ascii="Cambria" w:hAnsi="Cambria" w:cs="Cambria"/>
          <w:sz w:val="36"/>
          <w:szCs w:val="36"/>
        </w:rPr>
        <w:t>на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которой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студенты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под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руководством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педагог</w:t>
      </w:r>
      <w:r w:rsidR="00C511A1">
        <w:rPr>
          <w:rFonts w:ascii="Cambria" w:hAnsi="Cambria" w:cs="Cambria"/>
          <w:sz w:val="36"/>
          <w:szCs w:val="36"/>
        </w:rPr>
        <w:t>ов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proofErr w:type="spellStart"/>
      <w:r w:rsidR="00ED356B" w:rsidRPr="00ED356B">
        <w:rPr>
          <w:rFonts w:ascii="Cambria" w:hAnsi="Cambria" w:cs="Cambria"/>
          <w:sz w:val="36"/>
          <w:szCs w:val="36"/>
        </w:rPr>
        <w:t>Мальчихиной</w:t>
      </w:r>
      <w:proofErr w:type="spellEnd"/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Софьи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Сергеевны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C511A1">
        <w:rPr>
          <w:rFonts w:ascii="Calibri" w:hAnsi="Calibri" w:cs="Calibri"/>
          <w:sz w:val="36"/>
          <w:szCs w:val="36"/>
        </w:rPr>
        <w:t xml:space="preserve">и </w:t>
      </w:r>
      <w:proofErr w:type="spellStart"/>
      <w:r w:rsidR="00C511A1">
        <w:rPr>
          <w:rFonts w:ascii="Calibri" w:hAnsi="Calibri" w:cs="Calibri"/>
          <w:sz w:val="36"/>
          <w:szCs w:val="36"/>
        </w:rPr>
        <w:t>Менщиковой</w:t>
      </w:r>
      <w:proofErr w:type="spellEnd"/>
      <w:r w:rsidR="00C511A1">
        <w:rPr>
          <w:rFonts w:ascii="Calibri" w:hAnsi="Calibri" w:cs="Calibri"/>
          <w:sz w:val="36"/>
          <w:szCs w:val="36"/>
        </w:rPr>
        <w:t xml:space="preserve"> Ирины Юрьевны </w:t>
      </w:r>
      <w:r w:rsidR="00ED356B" w:rsidRPr="00ED356B">
        <w:rPr>
          <w:rFonts w:ascii="Cambria" w:hAnsi="Cambria" w:cs="Cambria"/>
          <w:sz w:val="36"/>
          <w:szCs w:val="36"/>
        </w:rPr>
        <w:t>не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только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проверили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свои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знания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в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области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экономики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, </w:t>
      </w:r>
      <w:r w:rsidR="00ED356B" w:rsidRPr="00ED356B">
        <w:rPr>
          <w:rFonts w:ascii="Cambria" w:hAnsi="Cambria" w:cs="Cambria"/>
          <w:sz w:val="36"/>
          <w:szCs w:val="36"/>
        </w:rPr>
        <w:t>финансов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и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права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, </w:t>
      </w:r>
      <w:r w:rsidR="00ED356B" w:rsidRPr="00ED356B">
        <w:rPr>
          <w:rFonts w:ascii="Cambria" w:hAnsi="Cambria" w:cs="Cambria"/>
          <w:sz w:val="36"/>
          <w:szCs w:val="36"/>
        </w:rPr>
        <w:t>но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и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узнали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много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нового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и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полезного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для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стабильной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финансовой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составляющей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своей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профессиональной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и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личной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</w:t>
      </w:r>
      <w:r w:rsidR="00ED356B" w:rsidRPr="00ED356B">
        <w:rPr>
          <w:rFonts w:ascii="Cambria" w:hAnsi="Cambria" w:cs="Cambria"/>
          <w:sz w:val="36"/>
          <w:szCs w:val="36"/>
        </w:rPr>
        <w:t>жизни</w:t>
      </w:r>
      <w:r w:rsidR="00ED356B" w:rsidRPr="00ED356B">
        <w:rPr>
          <w:rFonts w:ascii="Bernard MT Condensed" w:hAnsi="Bernard MT Condensed"/>
          <w:sz w:val="36"/>
          <w:szCs w:val="36"/>
        </w:rPr>
        <w:t xml:space="preserve"> .</w:t>
      </w:r>
    </w:p>
    <w:p w14:paraId="0B509567" w14:textId="5D679219" w:rsidR="00C511A1" w:rsidRPr="00C867FC" w:rsidRDefault="00C511A1" w:rsidP="00ED356B">
      <w:pPr>
        <w:jc w:val="both"/>
        <w:rPr>
          <w:rFonts w:ascii="Bernard MT Condensed" w:hAnsi="Bernard MT Condensed"/>
          <w:sz w:val="36"/>
          <w:szCs w:val="36"/>
        </w:rPr>
      </w:pPr>
      <w:r w:rsidRPr="00C867FC">
        <w:rPr>
          <w:rFonts w:ascii="Bernard MT Condensed" w:hAnsi="Bernard MT Condensed"/>
          <w:noProof/>
        </w:rPr>
        <mc:AlternateContent>
          <mc:Choice Requires="wps">
            <w:drawing>
              <wp:inline distT="0" distB="0" distL="0" distR="0" wp14:anchorId="732716FD" wp14:editId="6AE121CE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7AC93A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o3cnLlAQAAxAMAAA4AAAAAAAAAAAAAAAAALgIAAGRycy9lMm9Eb2MueG1sUEsBAi0AFAAG&#10;AAgAAAAhAEyg6SzYAAAAAwEAAA8AAAAAAAAAAAAAAAAAPwQAAGRycy9kb3ducmV2LnhtbFBLBQYA&#10;AAAABAAEAPMAAABEBQAAAAA=&#10;" filled="f" stroked="f">
                <o:lock v:ext="edit" aspectratio="t"/>
                <w10:anchorlock/>
              </v:rect>
            </w:pict>
          </mc:Fallback>
        </mc:AlternateContent>
      </w:r>
      <w:r w:rsidR="00C867FC" w:rsidRPr="00C867FC">
        <w:rPr>
          <w:rFonts w:ascii="Bernard MT Condensed" w:hAnsi="Bernard MT Condensed"/>
          <w:sz w:val="36"/>
          <w:szCs w:val="36"/>
        </w:rPr>
        <w:t xml:space="preserve">1 </w:t>
      </w:r>
      <w:r w:rsidR="00C867FC" w:rsidRPr="00C867FC">
        <w:rPr>
          <w:rFonts w:ascii="Cambria" w:hAnsi="Cambria" w:cs="Cambria"/>
          <w:sz w:val="36"/>
          <w:szCs w:val="36"/>
        </w:rPr>
        <w:t>место</w:t>
      </w:r>
      <w:r w:rsidR="00C867FC" w:rsidRPr="00C867FC">
        <w:rPr>
          <w:rFonts w:ascii="Bernard MT Condensed" w:hAnsi="Bernard MT Condensed"/>
          <w:sz w:val="36"/>
          <w:szCs w:val="36"/>
        </w:rPr>
        <w:t xml:space="preserve"> </w:t>
      </w:r>
      <w:r w:rsidR="00C867FC" w:rsidRPr="00C867FC">
        <w:rPr>
          <w:rFonts w:ascii="Cambria" w:hAnsi="Cambria" w:cs="Cambria"/>
          <w:sz w:val="36"/>
          <w:szCs w:val="36"/>
        </w:rPr>
        <w:t>в</w:t>
      </w:r>
      <w:r w:rsidR="00C867FC" w:rsidRPr="00C867FC">
        <w:rPr>
          <w:rFonts w:ascii="Bernard MT Condensed" w:hAnsi="Bernard MT Condensed"/>
          <w:sz w:val="36"/>
          <w:szCs w:val="36"/>
        </w:rPr>
        <w:t xml:space="preserve"> </w:t>
      </w:r>
      <w:r w:rsidR="00C867FC" w:rsidRPr="00C867FC">
        <w:rPr>
          <w:rFonts w:ascii="Cambria" w:hAnsi="Cambria" w:cs="Cambria"/>
          <w:sz w:val="36"/>
          <w:szCs w:val="36"/>
        </w:rPr>
        <w:t>квесте</w:t>
      </w:r>
      <w:r w:rsidR="00C867FC" w:rsidRPr="00C867FC">
        <w:rPr>
          <w:rFonts w:ascii="Bernard MT Condensed" w:hAnsi="Bernard MT Condensed"/>
          <w:sz w:val="36"/>
          <w:szCs w:val="36"/>
        </w:rPr>
        <w:t xml:space="preserve"> </w:t>
      </w:r>
      <w:r w:rsidR="00C867FC" w:rsidRPr="00C867FC">
        <w:rPr>
          <w:rFonts w:ascii="Cambria" w:hAnsi="Cambria" w:cs="Cambria"/>
          <w:sz w:val="36"/>
          <w:szCs w:val="36"/>
        </w:rPr>
        <w:t>заняла</w:t>
      </w:r>
      <w:r w:rsidR="00C867FC" w:rsidRPr="00C867FC">
        <w:rPr>
          <w:rFonts w:ascii="Bernard MT Condensed" w:hAnsi="Bernard MT Condensed"/>
          <w:sz w:val="36"/>
          <w:szCs w:val="36"/>
        </w:rPr>
        <w:t xml:space="preserve"> </w:t>
      </w:r>
      <w:r w:rsidR="00C867FC" w:rsidRPr="00C867FC">
        <w:rPr>
          <w:rFonts w:ascii="Cambria" w:hAnsi="Cambria" w:cs="Cambria"/>
          <w:sz w:val="36"/>
          <w:szCs w:val="36"/>
        </w:rPr>
        <w:t>команда</w:t>
      </w:r>
      <w:r w:rsidR="00C867FC" w:rsidRPr="00C867FC">
        <w:rPr>
          <w:rFonts w:ascii="Bernard MT Condensed" w:hAnsi="Bernard MT Condensed"/>
          <w:sz w:val="36"/>
          <w:szCs w:val="36"/>
        </w:rPr>
        <w:t xml:space="preserve"> «</w:t>
      </w:r>
      <w:r w:rsidR="00C867FC" w:rsidRPr="00C867FC">
        <w:rPr>
          <w:rFonts w:ascii="Cambria" w:hAnsi="Cambria" w:cs="Cambria"/>
          <w:sz w:val="36"/>
          <w:szCs w:val="36"/>
        </w:rPr>
        <w:t>Царицы</w:t>
      </w:r>
      <w:r w:rsidR="00C867FC" w:rsidRPr="00C867FC">
        <w:rPr>
          <w:rFonts w:ascii="Bernard MT Condensed" w:hAnsi="Bernard MT Condensed"/>
          <w:sz w:val="36"/>
          <w:szCs w:val="36"/>
        </w:rPr>
        <w:t xml:space="preserve"> </w:t>
      </w:r>
      <w:r w:rsidR="00C867FC" w:rsidRPr="00C867FC">
        <w:rPr>
          <w:rFonts w:ascii="Cambria" w:hAnsi="Cambria" w:cs="Cambria"/>
          <w:sz w:val="36"/>
          <w:szCs w:val="36"/>
        </w:rPr>
        <w:t>денег</w:t>
      </w:r>
      <w:r w:rsidR="00C867FC" w:rsidRPr="00C867FC">
        <w:rPr>
          <w:rFonts w:ascii="Bernard MT Condensed" w:hAnsi="Bernard MT Condensed"/>
          <w:sz w:val="36"/>
          <w:szCs w:val="36"/>
        </w:rPr>
        <w:t>»</w:t>
      </w:r>
    </w:p>
    <w:p w14:paraId="4AE5FC2C" w14:textId="54C737B8" w:rsidR="00C867FC" w:rsidRPr="00F13165" w:rsidRDefault="00C867FC" w:rsidP="00C867FC">
      <w:pPr>
        <w:jc w:val="center"/>
        <w:rPr>
          <w:rFonts w:ascii="Bernard MT Condensed" w:hAnsi="Bernard MT Condensed"/>
          <w:color w:val="990000"/>
          <w:sz w:val="36"/>
          <w:szCs w:val="36"/>
        </w:rPr>
      </w:pPr>
      <w:r w:rsidRPr="00F13165">
        <w:rPr>
          <w:rFonts w:ascii="Cambria" w:hAnsi="Cambria" w:cs="Cambria"/>
          <w:color w:val="990000"/>
          <w:sz w:val="36"/>
          <w:szCs w:val="36"/>
        </w:rPr>
        <w:t>Останина</w:t>
      </w:r>
      <w:r w:rsidRPr="00F13165">
        <w:rPr>
          <w:rFonts w:ascii="Bernard MT Condensed" w:hAnsi="Bernard MT Condensed"/>
          <w:color w:val="990000"/>
          <w:sz w:val="36"/>
          <w:szCs w:val="36"/>
        </w:rPr>
        <w:t xml:space="preserve"> </w:t>
      </w:r>
      <w:r w:rsidRPr="00F13165">
        <w:rPr>
          <w:rFonts w:ascii="Cambria" w:hAnsi="Cambria" w:cs="Cambria"/>
          <w:color w:val="990000"/>
          <w:sz w:val="36"/>
          <w:szCs w:val="36"/>
        </w:rPr>
        <w:t>Софья</w:t>
      </w:r>
    </w:p>
    <w:p w14:paraId="337FF429" w14:textId="169B073A" w:rsidR="00C867FC" w:rsidRPr="00F13165" w:rsidRDefault="00C867FC" w:rsidP="00C867FC">
      <w:pPr>
        <w:jc w:val="center"/>
        <w:rPr>
          <w:rFonts w:ascii="Bernard MT Condensed" w:hAnsi="Bernard MT Condensed"/>
          <w:color w:val="990000"/>
          <w:sz w:val="36"/>
          <w:szCs w:val="36"/>
        </w:rPr>
      </w:pPr>
      <w:r w:rsidRPr="00F13165">
        <w:rPr>
          <w:rFonts w:ascii="Cambria" w:hAnsi="Cambria" w:cs="Cambria"/>
          <w:color w:val="990000"/>
          <w:sz w:val="36"/>
          <w:szCs w:val="36"/>
        </w:rPr>
        <w:t>Николаева</w:t>
      </w:r>
      <w:r w:rsidRPr="00F13165">
        <w:rPr>
          <w:rFonts w:ascii="Bernard MT Condensed" w:hAnsi="Bernard MT Condensed"/>
          <w:color w:val="990000"/>
          <w:sz w:val="36"/>
          <w:szCs w:val="36"/>
        </w:rPr>
        <w:t xml:space="preserve"> </w:t>
      </w:r>
      <w:r w:rsidRPr="00F13165">
        <w:rPr>
          <w:rFonts w:ascii="Cambria" w:hAnsi="Cambria" w:cs="Cambria"/>
          <w:color w:val="990000"/>
          <w:sz w:val="36"/>
          <w:szCs w:val="36"/>
        </w:rPr>
        <w:t>Светлана</w:t>
      </w:r>
    </w:p>
    <w:p w14:paraId="2287FD29" w14:textId="59C4321F" w:rsidR="00C867FC" w:rsidRPr="00F13165" w:rsidRDefault="00C867FC" w:rsidP="00C867FC">
      <w:pPr>
        <w:jc w:val="center"/>
        <w:rPr>
          <w:rFonts w:ascii="Bernard MT Condensed" w:hAnsi="Bernard MT Condensed"/>
          <w:color w:val="990000"/>
          <w:sz w:val="36"/>
          <w:szCs w:val="36"/>
        </w:rPr>
      </w:pPr>
      <w:r w:rsidRPr="00F13165">
        <w:rPr>
          <w:rFonts w:ascii="Cambria" w:hAnsi="Cambria" w:cs="Cambria"/>
          <w:color w:val="990000"/>
          <w:sz w:val="36"/>
          <w:szCs w:val="36"/>
        </w:rPr>
        <w:t>Арбузова</w:t>
      </w:r>
      <w:r w:rsidRPr="00F13165">
        <w:rPr>
          <w:rFonts w:ascii="Bernard MT Condensed" w:hAnsi="Bernard MT Condensed"/>
          <w:color w:val="990000"/>
          <w:sz w:val="36"/>
          <w:szCs w:val="36"/>
        </w:rPr>
        <w:t xml:space="preserve"> </w:t>
      </w:r>
      <w:r w:rsidRPr="00F13165">
        <w:rPr>
          <w:rFonts w:ascii="Cambria" w:hAnsi="Cambria" w:cs="Cambria"/>
          <w:color w:val="990000"/>
          <w:sz w:val="36"/>
          <w:szCs w:val="36"/>
        </w:rPr>
        <w:t>Анна</w:t>
      </w:r>
    </w:p>
    <w:p w14:paraId="750203C9" w14:textId="75767409" w:rsidR="00C867FC" w:rsidRPr="00C867FC" w:rsidRDefault="00C867FC">
      <w:pPr>
        <w:jc w:val="both"/>
        <w:rPr>
          <w:rFonts w:ascii="Bernard MT Condensed" w:hAnsi="Bernard MT Condensed"/>
          <w:sz w:val="36"/>
          <w:szCs w:val="36"/>
        </w:rPr>
      </w:pPr>
      <w:bookmarkStart w:id="0" w:name="_GoBack"/>
      <w:bookmarkEnd w:id="0"/>
      <w:r w:rsidRPr="00C867FC">
        <w:rPr>
          <w:rFonts w:ascii="Bernard MT Condensed" w:hAnsi="Bernard MT Condensed"/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D0C079E" wp14:editId="68E4262E">
            <wp:simplePos x="0" y="0"/>
            <wp:positionH relativeFrom="page">
              <wp:posOffset>1936750</wp:posOffset>
            </wp:positionH>
            <wp:positionV relativeFrom="paragraph">
              <wp:posOffset>301625</wp:posOffset>
            </wp:positionV>
            <wp:extent cx="4419600" cy="3492500"/>
            <wp:effectExtent l="0" t="0" r="0" b="0"/>
            <wp:wrapThrough wrapText="bothSides">
              <wp:wrapPolygon edited="0">
                <wp:start x="9124" y="0"/>
                <wp:lineTo x="8007" y="236"/>
                <wp:lineTo x="4469" y="1649"/>
                <wp:lineTo x="2421" y="3770"/>
                <wp:lineTo x="1117" y="5773"/>
                <wp:lineTo x="372" y="7658"/>
                <wp:lineTo x="0" y="9543"/>
                <wp:lineTo x="0" y="11546"/>
                <wp:lineTo x="186" y="13313"/>
                <wp:lineTo x="931" y="15199"/>
                <wp:lineTo x="1955" y="17084"/>
                <wp:lineTo x="3724" y="18969"/>
                <wp:lineTo x="3817" y="19204"/>
                <wp:lineTo x="7169" y="20972"/>
                <wp:lineTo x="9497" y="21443"/>
                <wp:lineTo x="10055" y="21443"/>
                <wp:lineTo x="11452" y="21443"/>
                <wp:lineTo x="12010" y="21443"/>
                <wp:lineTo x="14338" y="20972"/>
                <wp:lineTo x="17690" y="19204"/>
                <wp:lineTo x="17783" y="18969"/>
                <wp:lineTo x="19552" y="17084"/>
                <wp:lineTo x="20669" y="15199"/>
                <wp:lineTo x="21321" y="13313"/>
                <wp:lineTo x="21507" y="11546"/>
                <wp:lineTo x="21507" y="9543"/>
                <wp:lineTo x="21134" y="7658"/>
                <wp:lineTo x="20390" y="5773"/>
                <wp:lineTo x="19179" y="3888"/>
                <wp:lineTo x="17783" y="2592"/>
                <wp:lineTo x="17131" y="1649"/>
                <wp:lineTo x="13779" y="353"/>
                <wp:lineTo x="12476" y="0"/>
                <wp:lineTo x="9124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492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67FC" w:rsidRPr="00C867FC" w:rsidSect="00F1316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09B"/>
    <w:rsid w:val="005A08D9"/>
    <w:rsid w:val="0068509B"/>
    <w:rsid w:val="00C511A1"/>
    <w:rsid w:val="00C867FC"/>
    <w:rsid w:val="00ED356B"/>
    <w:rsid w:val="00F1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E5A64"/>
  <w15:chartTrackingRefBased/>
  <w15:docId w15:val="{910600BA-D976-47D2-994B-4A4C5A12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2022-04-20T03:00:00Z</dcterms:created>
  <dcterms:modified xsi:type="dcterms:W3CDTF">2022-04-20T03:18:00Z</dcterms:modified>
</cp:coreProperties>
</file>