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F6" w:rsidRPr="0062045F" w:rsidRDefault="0062045F" w:rsidP="00620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45F">
        <w:rPr>
          <w:rFonts w:ascii="Times New Roman" w:hAnsi="Times New Roman" w:cs="Times New Roman"/>
          <w:b/>
          <w:sz w:val="28"/>
          <w:szCs w:val="28"/>
        </w:rPr>
        <w:t>Телефоны доверия по вопросам профилактики коррупционных и иных правонарушений:</w:t>
      </w:r>
    </w:p>
    <w:p w:rsidR="0062045F" w:rsidRDefault="0062045F" w:rsidP="0062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5F" w:rsidRDefault="0062045F" w:rsidP="0062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Свердловской области и Аппарат Правительства Свердловской области – (343) 370-72-02</w:t>
      </w:r>
    </w:p>
    <w:p w:rsidR="0062045F" w:rsidRDefault="0062045F" w:rsidP="0062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616579">
        <w:rPr>
          <w:rFonts w:ascii="Times New Roman" w:hAnsi="Times New Roman" w:cs="Times New Roman"/>
          <w:sz w:val="28"/>
          <w:szCs w:val="28"/>
        </w:rPr>
        <w:t>о</w:t>
      </w:r>
      <w:r w:rsidR="00331C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общего и профессионального образования Свердловской области – (343) 371-97-20</w:t>
      </w:r>
    </w:p>
    <w:p w:rsidR="0062045F" w:rsidRDefault="0062045F" w:rsidP="0062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45F">
        <w:rPr>
          <w:rFonts w:ascii="Times New Roman" w:hAnsi="Times New Roman" w:cs="Times New Roman"/>
          <w:sz w:val="28"/>
          <w:szCs w:val="28"/>
        </w:rPr>
        <w:t>Государственное автономное  профессиональное образовательное учреждение Свердловской области «Техникум индустрии и питания «Кулинар»</w:t>
      </w:r>
      <w:r>
        <w:rPr>
          <w:rFonts w:ascii="Times New Roman" w:hAnsi="Times New Roman" w:cs="Times New Roman"/>
          <w:sz w:val="28"/>
          <w:szCs w:val="28"/>
        </w:rPr>
        <w:t xml:space="preserve"> - (343) </w:t>
      </w:r>
      <w:r w:rsidR="008C568F">
        <w:rPr>
          <w:rFonts w:ascii="Times New Roman" w:eastAsia="Times New Roman" w:hAnsi="Times New Roman" w:cs="Times New Roman"/>
          <w:sz w:val="28"/>
          <w:szCs w:val="28"/>
        </w:rPr>
        <w:t>367-26-60</w:t>
      </w:r>
    </w:p>
    <w:p w:rsidR="008C568F" w:rsidRPr="0062045F" w:rsidRDefault="008C568F" w:rsidP="0062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5F" w:rsidRDefault="00616579" w:rsidP="0062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Pr="00616579">
        <w:rPr>
          <w:rFonts w:ascii="Times New Roman" w:hAnsi="Times New Roman" w:cs="Times New Roman"/>
          <w:sz w:val="28"/>
          <w:szCs w:val="28"/>
        </w:rPr>
        <w:t xml:space="preserve"> </w:t>
      </w:r>
      <w:r w:rsidRPr="0062045F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(343) </w:t>
      </w:r>
      <w:r>
        <w:rPr>
          <w:rFonts w:ascii="Times New Roman" w:eastAsia="Times New Roman" w:hAnsi="Times New Roman" w:cs="Times New Roman"/>
          <w:sz w:val="28"/>
          <w:szCs w:val="28"/>
        </w:rPr>
        <w:t>377-54-41</w:t>
      </w:r>
    </w:p>
    <w:p w:rsidR="00616579" w:rsidRDefault="00616579" w:rsidP="0062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МВД Российской Федерации  по </w:t>
      </w:r>
      <w:r w:rsidRPr="0062045F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(343) </w:t>
      </w:r>
      <w:r>
        <w:rPr>
          <w:rFonts w:ascii="Times New Roman" w:eastAsia="Times New Roman" w:hAnsi="Times New Roman" w:cs="Times New Roman"/>
          <w:sz w:val="28"/>
          <w:szCs w:val="28"/>
        </w:rPr>
        <w:t>358-71-61</w:t>
      </w:r>
    </w:p>
    <w:p w:rsidR="00616579" w:rsidRDefault="00616579" w:rsidP="0062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Следственное управление Следственного комитета Российской Федерации  по </w:t>
      </w:r>
      <w:r w:rsidRPr="0062045F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(343) </w:t>
      </w:r>
      <w:r>
        <w:rPr>
          <w:rFonts w:ascii="Times New Roman" w:eastAsia="Times New Roman" w:hAnsi="Times New Roman" w:cs="Times New Roman"/>
          <w:sz w:val="28"/>
          <w:szCs w:val="28"/>
        </w:rPr>
        <w:t>297-71-79</w:t>
      </w:r>
    </w:p>
    <w:p w:rsidR="00616579" w:rsidRPr="0062045F" w:rsidRDefault="00616579" w:rsidP="0062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6579" w:rsidRPr="0062045F" w:rsidSect="00E5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045F"/>
    <w:rsid w:val="00331C71"/>
    <w:rsid w:val="00616579"/>
    <w:rsid w:val="0062045F"/>
    <w:rsid w:val="008C568F"/>
    <w:rsid w:val="00E517F6"/>
    <w:rsid w:val="00F6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Computer</cp:lastModifiedBy>
  <cp:revision>5</cp:revision>
  <dcterms:created xsi:type="dcterms:W3CDTF">2016-11-14T05:17:00Z</dcterms:created>
  <dcterms:modified xsi:type="dcterms:W3CDTF">2016-11-16T09:01:00Z</dcterms:modified>
</cp:coreProperties>
</file>